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Infant/Toddler Family Activity Calendar</w:t>
      </w:r>
    </w:p>
    <w:p w:rsidR="004074B1" w:rsidRPr="00EF36BA" w:rsidRDefault="00000760" w:rsidP="004074B1">
      <w:pPr>
        <w:spacing w:after="0"/>
        <w:jc w:val="center"/>
        <w:rPr>
          <w:rFonts w:ascii="Arial Narrow" w:hAnsi="Arial Narrow"/>
          <w:b/>
          <w:sz w:val="40"/>
        </w:rPr>
      </w:pPr>
      <w:r>
        <w:rPr>
          <w:rFonts w:ascii="Arial Narrow" w:hAnsi="Arial Narrow"/>
          <w:b/>
          <w:sz w:val="40"/>
        </w:rPr>
        <w:t>February 2017</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A23734">
        <w:tc>
          <w:tcPr>
            <w:tcW w:w="2088" w:type="dxa"/>
            <w:gridSpan w:val="2"/>
            <w:tcBorders>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Sunday</w:t>
            </w:r>
          </w:p>
        </w:tc>
      </w:tr>
      <w:tr w:rsidR="00A23734" w:rsidTr="00A23734">
        <w:tc>
          <w:tcPr>
            <w:tcW w:w="558" w:type="dxa"/>
            <w:tcBorders>
              <w:top w:val="single" w:sz="4" w:space="0" w:color="auto"/>
              <w:bottom w:val="single" w:sz="4" w:space="0" w:color="auto"/>
              <w:right w:val="single" w:sz="4" w:space="0" w:color="auto"/>
            </w:tcBorders>
            <w:shd w:val="pct10" w:color="auto" w:fill="auto"/>
          </w:tcPr>
          <w:p w:rsidR="004A6BF3" w:rsidRPr="00907C71" w:rsidRDefault="00000760" w:rsidP="004074B1">
            <w:pPr>
              <w:jc w:val="center"/>
              <w:rPr>
                <w:rFonts w:ascii="Arial Narrow" w:hAnsi="Arial Narrow"/>
                <w:b/>
                <w:sz w:val="20"/>
              </w:rPr>
            </w:pPr>
            <w:r>
              <w:rPr>
                <w:rFonts w:ascii="Arial Narrow" w:hAnsi="Arial Narrow"/>
                <w:b/>
                <w:sz w:val="20"/>
              </w:rPr>
              <w:t xml:space="preserve"> </w:t>
            </w:r>
          </w:p>
        </w:tc>
        <w:tc>
          <w:tcPr>
            <w:tcW w:w="1530" w:type="dxa"/>
            <w:tcBorders>
              <w:top w:val="single" w:sz="4" w:space="0" w:color="auto"/>
              <w:left w:val="single" w:sz="4" w:space="0" w:color="auto"/>
              <w:bottom w:val="nil"/>
            </w:tcBorders>
            <w:shd w:val="pct10" w:color="auto" w:fill="auto"/>
          </w:tcPr>
          <w:p w:rsidR="004A6BF3" w:rsidRPr="00200920" w:rsidRDefault="00000760" w:rsidP="004074B1">
            <w:pPr>
              <w:jc w:val="center"/>
              <w:rPr>
                <w:rFonts w:ascii="Arial Narrow" w:hAnsi="Arial Narrow"/>
                <w:b/>
                <w:sz w:val="20"/>
              </w:rPr>
            </w:pPr>
            <w:r>
              <w:rPr>
                <w:rFonts w:ascii="Wingdings" w:hAnsi="Wingdings"/>
                <w:b/>
                <w:noProof/>
                <w:szCs w:val="14"/>
              </w:rPr>
              <w:t></w:t>
            </w:r>
          </w:p>
        </w:tc>
        <w:tc>
          <w:tcPr>
            <w:tcW w:w="540" w:type="dxa"/>
            <w:tcBorders>
              <w:top w:val="single" w:sz="4" w:space="0" w:color="auto"/>
              <w:bottom w:val="single" w:sz="4" w:space="0" w:color="auto"/>
              <w:right w:val="single" w:sz="4" w:space="0" w:color="auto"/>
            </w:tcBorders>
            <w:shd w:val="pct10" w:color="auto" w:fill="auto"/>
          </w:tcPr>
          <w:p w:rsidR="004A6BF3" w:rsidRPr="00200920" w:rsidRDefault="00000760" w:rsidP="004074B1">
            <w:pPr>
              <w:jc w:val="center"/>
              <w:rPr>
                <w:rFonts w:ascii="Arial Narrow" w:hAnsi="Arial Narrow"/>
                <w:b/>
                <w:sz w:val="20"/>
              </w:rPr>
            </w:pPr>
            <w:r>
              <w:rPr>
                <w:rFonts w:ascii="Arial Narrow" w:hAnsi="Arial Narrow"/>
                <w:b/>
                <w:sz w:val="20"/>
              </w:rPr>
              <w:t xml:space="preserve"> </w:t>
            </w:r>
          </w:p>
        </w:tc>
        <w:tc>
          <w:tcPr>
            <w:tcW w:w="1548" w:type="dxa"/>
            <w:tcBorders>
              <w:top w:val="single" w:sz="4" w:space="0" w:color="auto"/>
              <w:left w:val="single" w:sz="4" w:space="0" w:color="auto"/>
              <w:bottom w:val="nil"/>
            </w:tcBorders>
            <w:shd w:val="pct10" w:color="auto" w:fill="auto"/>
          </w:tcPr>
          <w:p w:rsidR="004A6BF3" w:rsidRPr="00200920" w:rsidRDefault="00000760" w:rsidP="004074B1">
            <w:pPr>
              <w:jc w:val="center"/>
              <w:rPr>
                <w:rFonts w:ascii="Arial Narrow" w:hAnsi="Arial Narrow"/>
                <w:b/>
                <w:sz w:val="20"/>
              </w:rPr>
            </w:pPr>
            <w:r>
              <w:rPr>
                <w:rFonts w:ascii="Wingdings" w:hAnsi="Wingdings"/>
                <w:b/>
                <w:noProof/>
                <w:szCs w:val="14"/>
              </w:rPr>
              <w:t></w:t>
            </w:r>
          </w:p>
        </w:tc>
        <w:tc>
          <w:tcPr>
            <w:tcW w:w="522" w:type="dxa"/>
            <w:tcBorders>
              <w:top w:val="single" w:sz="4" w:space="0" w:color="auto"/>
              <w:bottom w:val="single" w:sz="4" w:space="0" w:color="auto"/>
              <w:right w:val="single" w:sz="4" w:space="0" w:color="auto"/>
            </w:tcBorders>
            <w:shd w:val="pct10" w:color="auto" w:fill="auto"/>
          </w:tcPr>
          <w:p w:rsidR="004A6BF3" w:rsidRPr="00200920" w:rsidRDefault="00000760" w:rsidP="004074B1">
            <w:pPr>
              <w:jc w:val="center"/>
              <w:rPr>
                <w:rFonts w:ascii="Arial Narrow" w:hAnsi="Arial Narrow"/>
                <w:b/>
                <w:sz w:val="20"/>
              </w:rPr>
            </w:pPr>
            <w:r>
              <w:rPr>
                <w:rFonts w:ascii="Arial Narrow" w:hAnsi="Arial Narrow"/>
                <w:b/>
                <w:sz w:val="20"/>
              </w:rPr>
              <w:t>1</w:t>
            </w:r>
          </w:p>
        </w:tc>
        <w:tc>
          <w:tcPr>
            <w:tcW w:w="1566"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000760" w:rsidP="004074B1">
            <w:pPr>
              <w:jc w:val="center"/>
              <w:rPr>
                <w:rFonts w:ascii="Arial Narrow" w:hAnsi="Arial Narrow"/>
                <w:b/>
                <w:sz w:val="20"/>
              </w:rPr>
            </w:pPr>
            <w:r>
              <w:rPr>
                <w:rFonts w:ascii="Arial Narrow" w:hAnsi="Arial Narrow"/>
                <w:b/>
                <w:sz w:val="20"/>
              </w:rPr>
              <w:t>2</w:t>
            </w:r>
          </w:p>
        </w:tc>
        <w:tc>
          <w:tcPr>
            <w:tcW w:w="1584"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000760" w:rsidP="004074B1">
            <w:pPr>
              <w:jc w:val="center"/>
              <w:rPr>
                <w:rFonts w:ascii="Arial Narrow" w:hAnsi="Arial Narrow"/>
                <w:b/>
                <w:sz w:val="20"/>
              </w:rPr>
            </w:pPr>
            <w:r>
              <w:rPr>
                <w:rFonts w:ascii="Arial Narrow" w:hAnsi="Arial Narrow"/>
                <w:b/>
                <w:sz w:val="20"/>
              </w:rPr>
              <w:t>3</w:t>
            </w:r>
          </w:p>
        </w:tc>
        <w:tc>
          <w:tcPr>
            <w:tcW w:w="1602"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000760" w:rsidP="004074B1">
            <w:pPr>
              <w:jc w:val="center"/>
              <w:rPr>
                <w:rFonts w:ascii="Arial Narrow" w:hAnsi="Arial Narrow"/>
                <w:b/>
                <w:sz w:val="20"/>
              </w:rPr>
            </w:pPr>
            <w:r>
              <w:rPr>
                <w:rFonts w:ascii="Arial Narrow" w:hAnsi="Arial Narrow"/>
                <w:b/>
                <w:sz w:val="20"/>
              </w:rPr>
              <w:t>4</w:t>
            </w:r>
          </w:p>
        </w:tc>
        <w:tc>
          <w:tcPr>
            <w:tcW w:w="1530"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000760" w:rsidP="004074B1">
            <w:pPr>
              <w:jc w:val="center"/>
              <w:rPr>
                <w:rFonts w:ascii="Arial Narrow" w:hAnsi="Arial Narrow"/>
                <w:b/>
                <w:sz w:val="20"/>
              </w:rPr>
            </w:pPr>
            <w:r>
              <w:rPr>
                <w:rFonts w:ascii="Arial Narrow" w:hAnsi="Arial Narrow"/>
                <w:b/>
                <w:sz w:val="20"/>
              </w:rPr>
              <w:t>5</w:t>
            </w: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A810B0" w:rsidTr="003A73AD">
        <w:trPr>
          <w:trHeight w:hRule="exact" w:val="1584"/>
        </w:trPr>
        <w:tc>
          <w:tcPr>
            <w:tcW w:w="2088" w:type="dxa"/>
            <w:gridSpan w:val="2"/>
            <w:tcBorders>
              <w:top w:val="nil"/>
              <w:bottom w:val="single" w:sz="4" w:space="0" w:color="auto"/>
            </w:tcBorders>
            <w:vAlign w:val="center"/>
          </w:tcPr>
          <w:p w:rsidR="00A810B0" w:rsidRPr="003A73AD" w:rsidRDefault="00A810B0" w:rsidP="003A73AD">
            <w:pPr>
              <w:jc w:val="center"/>
              <w:rPr>
                <w:rFonts w:ascii="Arial Narrow" w:hAnsi="Arial Narrow"/>
                <w:sz w:val="17"/>
                <w:szCs w:val="17"/>
              </w:rPr>
            </w:pPr>
          </w:p>
        </w:tc>
        <w:tc>
          <w:tcPr>
            <w:tcW w:w="2088" w:type="dxa"/>
            <w:gridSpan w:val="2"/>
            <w:tcBorders>
              <w:top w:val="nil"/>
              <w:bottom w:val="single" w:sz="4" w:space="0" w:color="auto"/>
            </w:tcBorders>
            <w:vAlign w:val="center"/>
          </w:tcPr>
          <w:p w:rsidR="00A810B0" w:rsidRPr="003A73AD" w:rsidRDefault="00A810B0" w:rsidP="003A73AD">
            <w:pPr>
              <w:jc w:val="center"/>
              <w:rPr>
                <w:rFonts w:ascii="Arial Narrow" w:hAnsi="Arial Narrow"/>
                <w:sz w:val="17"/>
                <w:szCs w:val="17"/>
              </w:rPr>
            </w:pPr>
          </w:p>
        </w:tc>
        <w:tc>
          <w:tcPr>
            <w:tcW w:w="2088" w:type="dxa"/>
            <w:gridSpan w:val="2"/>
            <w:tcBorders>
              <w:top w:val="nil"/>
              <w:bottom w:val="single" w:sz="4" w:space="0" w:color="auto"/>
              <w:right w:val="single" w:sz="4" w:space="0" w:color="auto"/>
            </w:tcBorders>
            <w:vAlign w:val="center"/>
          </w:tcPr>
          <w:p w:rsidR="00A810B0" w:rsidRPr="00510E5B" w:rsidRDefault="00A810B0" w:rsidP="00421580">
            <w:pPr>
              <w:pStyle w:val="Heading1"/>
              <w:spacing w:line="240" w:lineRule="auto"/>
              <w:jc w:val="center"/>
              <w:outlineLvl w:val="0"/>
              <w:rPr>
                <w:rFonts w:ascii="Arial Narrow" w:hAnsi="Arial Narrow"/>
                <w:sz w:val="17"/>
                <w:szCs w:val="17"/>
              </w:rPr>
            </w:pPr>
            <w:r w:rsidRPr="00510E5B">
              <w:rPr>
                <w:rFonts w:ascii="Arial Narrow" w:hAnsi="Arial Narrow"/>
                <w:sz w:val="17"/>
                <w:szCs w:val="17"/>
              </w:rPr>
              <w:t>Photo Time</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Look through photo albums with your child and tell stories about your pictures.</w:t>
            </w:r>
          </w:p>
        </w:tc>
        <w:tc>
          <w:tcPr>
            <w:tcW w:w="2088" w:type="dxa"/>
            <w:gridSpan w:val="2"/>
            <w:tcBorders>
              <w:top w:val="nil"/>
              <w:left w:val="single" w:sz="4" w:space="0" w:color="auto"/>
              <w:bottom w:val="single" w:sz="4" w:space="0" w:color="auto"/>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Bubbles</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Blow bubbles outside with your child.</w:t>
            </w:r>
          </w:p>
        </w:tc>
        <w:tc>
          <w:tcPr>
            <w:tcW w:w="2088" w:type="dxa"/>
            <w:gridSpan w:val="2"/>
            <w:tcBorders>
              <w:top w:val="nil"/>
              <w:left w:val="single" w:sz="4" w:space="0" w:color="auto"/>
              <w:bottom w:val="single" w:sz="4" w:space="0" w:color="auto"/>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Color Matching</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Gather several household items and sort them by color with your child.</w:t>
            </w:r>
          </w:p>
        </w:tc>
        <w:tc>
          <w:tcPr>
            <w:tcW w:w="2088" w:type="dxa"/>
            <w:gridSpan w:val="2"/>
            <w:tcBorders>
              <w:top w:val="nil"/>
              <w:left w:val="single" w:sz="4" w:space="0" w:color="auto"/>
              <w:bottom w:val="single" w:sz="4" w:space="0" w:color="auto"/>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Reading Time</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Read a book together that you both like.</w:t>
            </w:r>
          </w:p>
        </w:tc>
        <w:tc>
          <w:tcPr>
            <w:tcW w:w="2088" w:type="dxa"/>
            <w:gridSpan w:val="2"/>
            <w:tcBorders>
              <w:top w:val="nil"/>
              <w:left w:val="single" w:sz="4" w:space="0" w:color="auto"/>
              <w:bottom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Treat Time</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Go outside and enjoy eating fresh fruit with your child.</w:t>
            </w:r>
          </w:p>
        </w:tc>
      </w:tr>
      <w:tr w:rsidR="00A810B0" w:rsidTr="00A23734">
        <w:tc>
          <w:tcPr>
            <w:tcW w:w="558" w:type="dxa"/>
            <w:tcBorders>
              <w:bottom w:val="single" w:sz="4" w:space="0" w:color="auto"/>
              <w:right w:val="single" w:sz="4" w:space="0" w:color="auto"/>
            </w:tcBorders>
            <w:shd w:val="pct10" w:color="auto" w:fill="auto"/>
          </w:tcPr>
          <w:p w:rsidR="00A810B0" w:rsidRPr="00907C71" w:rsidRDefault="00A810B0" w:rsidP="009B1774">
            <w:pPr>
              <w:jc w:val="center"/>
              <w:rPr>
                <w:rFonts w:ascii="Arial Narrow" w:hAnsi="Arial Narrow"/>
                <w:b/>
                <w:sz w:val="20"/>
              </w:rPr>
            </w:pPr>
            <w:r>
              <w:rPr>
                <w:rFonts w:ascii="Arial Narrow" w:hAnsi="Arial Narrow"/>
                <w:b/>
                <w:sz w:val="20"/>
              </w:rPr>
              <w:t>6</w:t>
            </w:r>
          </w:p>
        </w:tc>
        <w:tc>
          <w:tcPr>
            <w:tcW w:w="1530"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7</w:t>
            </w:r>
          </w:p>
        </w:tc>
        <w:tc>
          <w:tcPr>
            <w:tcW w:w="1548"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8</w:t>
            </w:r>
          </w:p>
        </w:tc>
        <w:tc>
          <w:tcPr>
            <w:tcW w:w="1566"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9</w:t>
            </w:r>
          </w:p>
        </w:tc>
        <w:tc>
          <w:tcPr>
            <w:tcW w:w="1584"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10</w:t>
            </w:r>
          </w:p>
        </w:tc>
        <w:tc>
          <w:tcPr>
            <w:tcW w:w="1602"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11</w:t>
            </w:r>
          </w:p>
        </w:tc>
        <w:tc>
          <w:tcPr>
            <w:tcW w:w="1530"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12</w:t>
            </w:r>
          </w:p>
        </w:tc>
        <w:tc>
          <w:tcPr>
            <w:tcW w:w="1548"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A810B0" w:rsidTr="003A73AD">
        <w:trPr>
          <w:trHeight w:hRule="exact" w:val="1584"/>
        </w:trPr>
        <w:tc>
          <w:tcPr>
            <w:tcW w:w="2088" w:type="dxa"/>
            <w:gridSpan w:val="2"/>
            <w:tcBorders>
              <w:top w:val="nil"/>
              <w:bottom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Counting</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Count your fingers and toes together.</w:t>
            </w:r>
          </w:p>
        </w:tc>
        <w:tc>
          <w:tcPr>
            <w:tcW w:w="2088" w:type="dxa"/>
            <w:gridSpan w:val="2"/>
            <w:tcBorders>
              <w:top w:val="nil"/>
              <w:bottom w:val="single" w:sz="4" w:space="0" w:color="auto"/>
            </w:tcBorders>
            <w:vAlign w:val="center"/>
          </w:tcPr>
          <w:p w:rsidR="00A810B0" w:rsidRPr="00510E5B" w:rsidRDefault="00A810B0" w:rsidP="00421580">
            <w:pPr>
              <w:pStyle w:val="Heading1"/>
              <w:spacing w:line="240" w:lineRule="auto"/>
              <w:jc w:val="center"/>
              <w:outlineLvl w:val="0"/>
              <w:rPr>
                <w:rFonts w:ascii="Arial Narrow" w:hAnsi="Arial Narrow"/>
                <w:sz w:val="17"/>
                <w:szCs w:val="17"/>
              </w:rPr>
            </w:pPr>
            <w:r w:rsidRPr="00510E5B">
              <w:rPr>
                <w:rFonts w:ascii="Arial Narrow" w:hAnsi="Arial Narrow"/>
                <w:sz w:val="17"/>
                <w:szCs w:val="17"/>
              </w:rPr>
              <w:t>Pretend Time</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Dress up and play pretend with your child.</w:t>
            </w:r>
          </w:p>
        </w:tc>
        <w:tc>
          <w:tcPr>
            <w:tcW w:w="2088" w:type="dxa"/>
            <w:gridSpan w:val="2"/>
            <w:tcBorders>
              <w:top w:val="nil"/>
              <w:bottom w:val="single" w:sz="4" w:space="0" w:color="auto"/>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Telephone</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Spend time talking on a play phone to your child.</w:t>
            </w:r>
          </w:p>
        </w:tc>
        <w:tc>
          <w:tcPr>
            <w:tcW w:w="2088" w:type="dxa"/>
            <w:gridSpan w:val="2"/>
            <w:tcBorders>
              <w:top w:val="nil"/>
              <w:left w:val="single" w:sz="4" w:space="0" w:color="auto"/>
              <w:bottom w:val="single" w:sz="4" w:space="0" w:color="auto"/>
              <w:right w:val="single" w:sz="4" w:space="0" w:color="auto"/>
            </w:tcBorders>
            <w:vAlign w:val="center"/>
          </w:tcPr>
          <w:p w:rsidR="00A810B0" w:rsidRPr="00510E5B" w:rsidRDefault="00A810B0" w:rsidP="00421580">
            <w:pPr>
              <w:pStyle w:val="Heading1"/>
              <w:spacing w:line="240" w:lineRule="auto"/>
              <w:jc w:val="center"/>
              <w:outlineLvl w:val="0"/>
              <w:rPr>
                <w:rFonts w:ascii="Arial Narrow" w:hAnsi="Arial Narrow"/>
                <w:sz w:val="17"/>
                <w:szCs w:val="17"/>
              </w:rPr>
            </w:pPr>
            <w:r w:rsidRPr="00510E5B">
              <w:rPr>
                <w:rFonts w:ascii="Arial Narrow" w:hAnsi="Arial Narrow"/>
                <w:sz w:val="17"/>
                <w:szCs w:val="17"/>
              </w:rPr>
              <w:t>Peek-A-Boo</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Play a game of peek-a-boo together.</w:t>
            </w:r>
          </w:p>
        </w:tc>
        <w:tc>
          <w:tcPr>
            <w:tcW w:w="2088" w:type="dxa"/>
            <w:gridSpan w:val="2"/>
            <w:tcBorders>
              <w:top w:val="nil"/>
              <w:left w:val="single" w:sz="4" w:space="0" w:color="auto"/>
              <w:bottom w:val="single" w:sz="4" w:space="0" w:color="auto"/>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Pat-A-Cake</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Play pat-a-cake with your child.</w:t>
            </w:r>
          </w:p>
        </w:tc>
        <w:tc>
          <w:tcPr>
            <w:tcW w:w="2088" w:type="dxa"/>
            <w:gridSpan w:val="2"/>
            <w:tcBorders>
              <w:top w:val="nil"/>
              <w:left w:val="single" w:sz="4" w:space="0" w:color="auto"/>
              <w:bottom w:val="single" w:sz="4" w:space="0" w:color="auto"/>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Stacking</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Give your child some plastic bowls from the kitchen and show your child how to stack them.</w:t>
            </w:r>
          </w:p>
        </w:tc>
        <w:tc>
          <w:tcPr>
            <w:tcW w:w="2088" w:type="dxa"/>
            <w:gridSpan w:val="2"/>
            <w:tcBorders>
              <w:top w:val="nil"/>
              <w:left w:val="single" w:sz="4" w:space="0" w:color="auto"/>
              <w:bottom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Smile!</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Place child in front of the mirror and make several facial expressions.</w:t>
            </w:r>
          </w:p>
        </w:tc>
      </w:tr>
      <w:tr w:rsidR="00A810B0" w:rsidTr="00A23734">
        <w:tc>
          <w:tcPr>
            <w:tcW w:w="558" w:type="dxa"/>
            <w:tcBorders>
              <w:bottom w:val="single" w:sz="4" w:space="0" w:color="auto"/>
              <w:right w:val="single" w:sz="4" w:space="0" w:color="auto"/>
            </w:tcBorders>
            <w:shd w:val="pct10" w:color="auto" w:fill="auto"/>
          </w:tcPr>
          <w:p w:rsidR="00A810B0" w:rsidRPr="00907C71" w:rsidRDefault="00A810B0" w:rsidP="009B1774">
            <w:pPr>
              <w:jc w:val="center"/>
              <w:rPr>
                <w:rFonts w:ascii="Arial Narrow" w:hAnsi="Arial Narrow"/>
                <w:b/>
                <w:sz w:val="20"/>
              </w:rPr>
            </w:pPr>
            <w:r>
              <w:rPr>
                <w:rFonts w:ascii="Arial Narrow" w:hAnsi="Arial Narrow"/>
                <w:b/>
                <w:sz w:val="20"/>
              </w:rPr>
              <w:t>13</w:t>
            </w:r>
          </w:p>
        </w:tc>
        <w:tc>
          <w:tcPr>
            <w:tcW w:w="1530"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14</w:t>
            </w:r>
          </w:p>
        </w:tc>
        <w:tc>
          <w:tcPr>
            <w:tcW w:w="1548"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15</w:t>
            </w:r>
          </w:p>
        </w:tc>
        <w:tc>
          <w:tcPr>
            <w:tcW w:w="1566"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16</w:t>
            </w:r>
          </w:p>
        </w:tc>
        <w:tc>
          <w:tcPr>
            <w:tcW w:w="1584"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17</w:t>
            </w:r>
          </w:p>
        </w:tc>
        <w:tc>
          <w:tcPr>
            <w:tcW w:w="1602"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18</w:t>
            </w:r>
          </w:p>
        </w:tc>
        <w:tc>
          <w:tcPr>
            <w:tcW w:w="1530"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19</w:t>
            </w:r>
          </w:p>
        </w:tc>
        <w:tc>
          <w:tcPr>
            <w:tcW w:w="1548"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A810B0" w:rsidTr="003A73AD">
        <w:trPr>
          <w:trHeight w:hRule="exact" w:val="1584"/>
        </w:trPr>
        <w:tc>
          <w:tcPr>
            <w:tcW w:w="2088" w:type="dxa"/>
            <w:gridSpan w:val="2"/>
            <w:tcBorders>
              <w:top w:val="nil"/>
              <w:bottom w:val="single" w:sz="4" w:space="0" w:color="auto"/>
            </w:tcBorders>
            <w:vAlign w:val="center"/>
          </w:tcPr>
          <w:p w:rsidR="00A810B0" w:rsidRPr="00510E5B" w:rsidRDefault="00A810B0" w:rsidP="00421580">
            <w:pPr>
              <w:jc w:val="center"/>
              <w:rPr>
                <w:rFonts w:ascii="Arial Narrow" w:hAnsi="Arial Narrow"/>
                <w:sz w:val="17"/>
                <w:szCs w:val="17"/>
              </w:rPr>
            </w:pPr>
            <w:r w:rsidRPr="00510E5B">
              <w:rPr>
                <w:rFonts w:ascii="Arial Narrow" w:hAnsi="Arial Narrow"/>
                <w:b/>
                <w:bCs/>
                <w:sz w:val="17"/>
                <w:szCs w:val="17"/>
              </w:rPr>
              <w:t>Tissue Box</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Fill an empty tissue box with paper, socks or scarves and show your child how to pull them out.</w:t>
            </w:r>
          </w:p>
        </w:tc>
        <w:tc>
          <w:tcPr>
            <w:tcW w:w="2088" w:type="dxa"/>
            <w:gridSpan w:val="2"/>
            <w:tcBorders>
              <w:top w:val="nil"/>
              <w:bottom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Body Parts</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Talk about body parts while bathing your child.</w:t>
            </w:r>
          </w:p>
        </w:tc>
        <w:tc>
          <w:tcPr>
            <w:tcW w:w="2088" w:type="dxa"/>
            <w:gridSpan w:val="2"/>
            <w:tcBorders>
              <w:top w:val="nil"/>
              <w:bottom w:val="single" w:sz="4" w:space="0" w:color="auto"/>
              <w:right w:val="single" w:sz="4" w:space="0" w:color="auto"/>
            </w:tcBorders>
            <w:vAlign w:val="center"/>
          </w:tcPr>
          <w:p w:rsidR="00A810B0" w:rsidRPr="00510E5B" w:rsidRDefault="00A810B0" w:rsidP="00421580">
            <w:pPr>
              <w:jc w:val="center"/>
              <w:rPr>
                <w:rFonts w:ascii="Arial Narrow" w:hAnsi="Arial Narrow"/>
                <w:sz w:val="17"/>
                <w:szCs w:val="17"/>
              </w:rPr>
            </w:pPr>
            <w:r w:rsidRPr="00510E5B">
              <w:rPr>
                <w:rFonts w:ascii="Arial Narrow" w:hAnsi="Arial Narrow"/>
                <w:b/>
                <w:bCs/>
                <w:sz w:val="17"/>
                <w:szCs w:val="17"/>
              </w:rPr>
              <w:t>Music and Movement</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 xml:space="preserve">Play music and hold </w:t>
            </w:r>
            <w:r>
              <w:rPr>
                <w:rFonts w:ascii="Arial Narrow" w:hAnsi="Arial Narrow"/>
                <w:sz w:val="17"/>
                <w:szCs w:val="17"/>
              </w:rPr>
              <w:t>your child’s hands and let him or her</w:t>
            </w:r>
            <w:r w:rsidRPr="00510E5B">
              <w:rPr>
                <w:rFonts w:ascii="Arial Narrow" w:hAnsi="Arial Narrow"/>
                <w:sz w:val="17"/>
                <w:szCs w:val="17"/>
              </w:rPr>
              <w:t xml:space="preserve"> bounce and dance.</w:t>
            </w:r>
          </w:p>
        </w:tc>
        <w:tc>
          <w:tcPr>
            <w:tcW w:w="2088" w:type="dxa"/>
            <w:gridSpan w:val="2"/>
            <w:tcBorders>
              <w:top w:val="nil"/>
              <w:left w:val="single" w:sz="4" w:space="0" w:color="auto"/>
              <w:bottom w:val="single" w:sz="4" w:space="0" w:color="auto"/>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Noise Makers</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 xml:space="preserve">Give your </w:t>
            </w:r>
            <w:r>
              <w:rPr>
                <w:rFonts w:ascii="Arial Narrow" w:hAnsi="Arial Narrow"/>
                <w:sz w:val="17"/>
                <w:szCs w:val="17"/>
              </w:rPr>
              <w:t>child</w:t>
            </w:r>
            <w:r w:rsidRPr="00510E5B">
              <w:rPr>
                <w:rFonts w:ascii="Arial Narrow" w:hAnsi="Arial Narrow"/>
                <w:sz w:val="17"/>
                <w:szCs w:val="17"/>
              </w:rPr>
              <w:t xml:space="preserve"> wooden spoons and pla</w:t>
            </w:r>
            <w:r>
              <w:rPr>
                <w:rFonts w:ascii="Arial Narrow" w:hAnsi="Arial Narrow"/>
                <w:sz w:val="17"/>
                <w:szCs w:val="17"/>
              </w:rPr>
              <w:t>stic containers.  Show your child</w:t>
            </w:r>
            <w:r w:rsidRPr="00510E5B">
              <w:rPr>
                <w:rFonts w:ascii="Arial Narrow" w:hAnsi="Arial Narrow"/>
                <w:sz w:val="17"/>
                <w:szCs w:val="17"/>
              </w:rPr>
              <w:t xml:space="preserve"> how to bang objects together to make noise.</w:t>
            </w:r>
          </w:p>
        </w:tc>
        <w:tc>
          <w:tcPr>
            <w:tcW w:w="2088" w:type="dxa"/>
            <w:gridSpan w:val="2"/>
            <w:tcBorders>
              <w:top w:val="nil"/>
              <w:left w:val="single" w:sz="4" w:space="0" w:color="auto"/>
              <w:bottom w:val="single" w:sz="4" w:space="0" w:color="auto"/>
              <w:right w:val="single" w:sz="4" w:space="0" w:color="auto"/>
            </w:tcBorders>
            <w:vAlign w:val="center"/>
          </w:tcPr>
          <w:p w:rsidR="00A810B0" w:rsidRPr="00510E5B" w:rsidRDefault="00A810B0" w:rsidP="00421580">
            <w:pPr>
              <w:jc w:val="center"/>
              <w:rPr>
                <w:rFonts w:ascii="Arial Narrow" w:hAnsi="Arial Narrow"/>
                <w:b/>
                <w:bCs/>
                <w:sz w:val="17"/>
                <w:szCs w:val="17"/>
              </w:rPr>
            </w:pPr>
            <w:proofErr w:type="spellStart"/>
            <w:r w:rsidRPr="00510E5B">
              <w:rPr>
                <w:rFonts w:ascii="Arial Narrow" w:hAnsi="Arial Narrow"/>
                <w:b/>
                <w:bCs/>
                <w:sz w:val="17"/>
                <w:szCs w:val="17"/>
              </w:rPr>
              <w:t>Jello</w:t>
            </w:r>
            <w:proofErr w:type="spellEnd"/>
            <w:r w:rsidRPr="00510E5B">
              <w:rPr>
                <w:rFonts w:ascii="Arial Narrow" w:hAnsi="Arial Narrow"/>
                <w:b/>
                <w:bCs/>
                <w:sz w:val="17"/>
                <w:szCs w:val="17"/>
              </w:rPr>
              <w:t xml:space="preserve"> Play</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 xml:space="preserve">Allow your child to play with </w:t>
            </w:r>
            <w:proofErr w:type="spellStart"/>
            <w:r w:rsidRPr="00510E5B">
              <w:rPr>
                <w:rFonts w:ascii="Arial Narrow" w:hAnsi="Arial Narrow"/>
                <w:sz w:val="17"/>
                <w:szCs w:val="17"/>
              </w:rPr>
              <w:t>jello</w:t>
            </w:r>
            <w:proofErr w:type="spellEnd"/>
            <w:r w:rsidRPr="00510E5B">
              <w:rPr>
                <w:rFonts w:ascii="Arial Narrow" w:hAnsi="Arial Narrow"/>
                <w:sz w:val="17"/>
                <w:szCs w:val="17"/>
              </w:rPr>
              <w:t xml:space="preserve"> while sitting in his highchair.  Mix </w:t>
            </w:r>
            <w:proofErr w:type="spellStart"/>
            <w:r w:rsidRPr="00510E5B">
              <w:rPr>
                <w:rFonts w:ascii="Arial Narrow" w:hAnsi="Arial Narrow"/>
                <w:sz w:val="17"/>
                <w:szCs w:val="17"/>
              </w:rPr>
              <w:t>jello</w:t>
            </w:r>
            <w:proofErr w:type="spellEnd"/>
            <w:r w:rsidRPr="00510E5B">
              <w:rPr>
                <w:rFonts w:ascii="Arial Narrow" w:hAnsi="Arial Narrow"/>
                <w:sz w:val="17"/>
                <w:szCs w:val="17"/>
              </w:rPr>
              <w:t xml:space="preserve"> and when set</w:t>
            </w:r>
            <w:r>
              <w:rPr>
                <w:rFonts w:ascii="Arial Narrow" w:hAnsi="Arial Narrow"/>
                <w:sz w:val="17"/>
                <w:szCs w:val="17"/>
              </w:rPr>
              <w:t>,</w:t>
            </w:r>
            <w:r w:rsidRPr="00510E5B">
              <w:rPr>
                <w:rFonts w:ascii="Arial Narrow" w:hAnsi="Arial Narrow"/>
                <w:sz w:val="17"/>
                <w:szCs w:val="17"/>
              </w:rPr>
              <w:t xml:space="preserve"> cut into blocks and put them on the highchair tray.</w:t>
            </w:r>
          </w:p>
        </w:tc>
        <w:tc>
          <w:tcPr>
            <w:tcW w:w="2088" w:type="dxa"/>
            <w:gridSpan w:val="2"/>
            <w:tcBorders>
              <w:top w:val="nil"/>
              <w:left w:val="single" w:sz="4" w:space="0" w:color="auto"/>
              <w:bottom w:val="single" w:sz="4" w:space="0" w:color="auto"/>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Hats On</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Let your child play with an assortment of hats.  Show how to place them on her head.  Have child look in the mirror.</w:t>
            </w:r>
          </w:p>
        </w:tc>
        <w:tc>
          <w:tcPr>
            <w:tcW w:w="2088" w:type="dxa"/>
            <w:gridSpan w:val="2"/>
            <w:tcBorders>
              <w:top w:val="nil"/>
              <w:left w:val="single" w:sz="4" w:space="0" w:color="auto"/>
              <w:bottom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Play Ball</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Rol</w:t>
            </w:r>
            <w:r>
              <w:rPr>
                <w:rFonts w:ascii="Arial Narrow" w:hAnsi="Arial Narrow"/>
                <w:sz w:val="17"/>
                <w:szCs w:val="17"/>
              </w:rPr>
              <w:t>l a soft ball to where your child is sitting.  Help him or her</w:t>
            </w:r>
            <w:r w:rsidRPr="00510E5B">
              <w:rPr>
                <w:rFonts w:ascii="Arial Narrow" w:hAnsi="Arial Narrow"/>
                <w:sz w:val="17"/>
                <w:szCs w:val="17"/>
              </w:rPr>
              <w:t xml:space="preserve"> roll </w:t>
            </w:r>
            <w:r>
              <w:rPr>
                <w:rFonts w:ascii="Arial Narrow" w:hAnsi="Arial Narrow"/>
                <w:sz w:val="17"/>
                <w:szCs w:val="17"/>
              </w:rPr>
              <w:t xml:space="preserve">the </w:t>
            </w:r>
            <w:r w:rsidRPr="00510E5B">
              <w:rPr>
                <w:rFonts w:ascii="Arial Narrow" w:hAnsi="Arial Narrow"/>
                <w:sz w:val="17"/>
                <w:szCs w:val="17"/>
              </w:rPr>
              <w:t>ball back to you.</w:t>
            </w:r>
          </w:p>
        </w:tc>
      </w:tr>
      <w:tr w:rsidR="00A810B0" w:rsidTr="00A23734">
        <w:tc>
          <w:tcPr>
            <w:tcW w:w="558" w:type="dxa"/>
            <w:tcBorders>
              <w:bottom w:val="single" w:sz="4" w:space="0" w:color="auto"/>
              <w:right w:val="single" w:sz="4" w:space="0" w:color="auto"/>
            </w:tcBorders>
            <w:shd w:val="pct10" w:color="auto" w:fill="auto"/>
          </w:tcPr>
          <w:p w:rsidR="00A810B0" w:rsidRPr="00907C71" w:rsidRDefault="00A810B0" w:rsidP="009B1774">
            <w:pPr>
              <w:jc w:val="center"/>
              <w:rPr>
                <w:rFonts w:ascii="Arial Narrow" w:hAnsi="Arial Narrow"/>
                <w:b/>
                <w:sz w:val="20"/>
              </w:rPr>
            </w:pPr>
            <w:r>
              <w:rPr>
                <w:rFonts w:ascii="Arial Narrow" w:hAnsi="Arial Narrow"/>
                <w:b/>
                <w:sz w:val="20"/>
              </w:rPr>
              <w:t>20</w:t>
            </w:r>
          </w:p>
        </w:tc>
        <w:tc>
          <w:tcPr>
            <w:tcW w:w="1530"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21</w:t>
            </w:r>
          </w:p>
        </w:tc>
        <w:tc>
          <w:tcPr>
            <w:tcW w:w="1548"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22</w:t>
            </w:r>
          </w:p>
        </w:tc>
        <w:tc>
          <w:tcPr>
            <w:tcW w:w="1566"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23</w:t>
            </w:r>
          </w:p>
        </w:tc>
        <w:tc>
          <w:tcPr>
            <w:tcW w:w="1584"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24</w:t>
            </w:r>
          </w:p>
        </w:tc>
        <w:tc>
          <w:tcPr>
            <w:tcW w:w="1602"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25</w:t>
            </w:r>
          </w:p>
        </w:tc>
        <w:tc>
          <w:tcPr>
            <w:tcW w:w="1530"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26</w:t>
            </w:r>
          </w:p>
        </w:tc>
        <w:tc>
          <w:tcPr>
            <w:tcW w:w="1548"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A810B0" w:rsidTr="003A73AD">
        <w:trPr>
          <w:trHeight w:hRule="exact" w:val="1584"/>
        </w:trPr>
        <w:tc>
          <w:tcPr>
            <w:tcW w:w="2088" w:type="dxa"/>
            <w:gridSpan w:val="2"/>
            <w:tcBorders>
              <w:top w:val="nil"/>
              <w:bottom w:val="nil"/>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Bath Time</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Put squeezable items in bathtub such as sponges or a squeeze bottle.  Also dump and pour toys like cups and bowls and</w:t>
            </w:r>
            <w:r>
              <w:rPr>
                <w:rFonts w:ascii="Arial Narrow" w:hAnsi="Arial Narrow"/>
                <w:sz w:val="17"/>
                <w:szCs w:val="17"/>
              </w:rPr>
              <w:t xml:space="preserve"> let your child</w:t>
            </w:r>
            <w:r w:rsidRPr="00510E5B">
              <w:rPr>
                <w:rFonts w:ascii="Arial Narrow" w:hAnsi="Arial Narrow"/>
                <w:sz w:val="17"/>
                <w:szCs w:val="17"/>
              </w:rPr>
              <w:t xml:space="preserve"> play.</w:t>
            </w:r>
          </w:p>
        </w:tc>
        <w:tc>
          <w:tcPr>
            <w:tcW w:w="2088" w:type="dxa"/>
            <w:gridSpan w:val="2"/>
            <w:tcBorders>
              <w:top w:val="nil"/>
              <w:bottom w:val="nil"/>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Pictures</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Put pictures on the wall</w:t>
            </w:r>
            <w:r>
              <w:rPr>
                <w:rFonts w:ascii="Arial Narrow" w:hAnsi="Arial Narrow"/>
                <w:sz w:val="17"/>
                <w:szCs w:val="17"/>
              </w:rPr>
              <w:t xml:space="preserve"> near changing area so that your child</w:t>
            </w:r>
            <w:r w:rsidRPr="00510E5B">
              <w:rPr>
                <w:rFonts w:ascii="Arial Narrow" w:hAnsi="Arial Narrow"/>
                <w:sz w:val="17"/>
                <w:szCs w:val="17"/>
              </w:rPr>
              <w:t xml:space="preserve"> can look at them while being changed.  Use pictures of family, animals or familiar objects.</w:t>
            </w:r>
          </w:p>
        </w:tc>
        <w:tc>
          <w:tcPr>
            <w:tcW w:w="2088" w:type="dxa"/>
            <w:gridSpan w:val="2"/>
            <w:tcBorders>
              <w:top w:val="nil"/>
              <w:bottom w:val="nil"/>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Body Parts</w:t>
            </w:r>
          </w:p>
          <w:p w:rsidR="00A810B0" w:rsidRPr="00510E5B" w:rsidRDefault="00A810B0" w:rsidP="00421580">
            <w:pPr>
              <w:pStyle w:val="BodyText"/>
              <w:spacing w:line="240" w:lineRule="auto"/>
              <w:jc w:val="center"/>
              <w:rPr>
                <w:rFonts w:ascii="Arial Narrow" w:hAnsi="Arial Narrow"/>
                <w:sz w:val="17"/>
                <w:szCs w:val="17"/>
              </w:rPr>
            </w:pPr>
            <w:r>
              <w:rPr>
                <w:rFonts w:ascii="Arial Narrow" w:hAnsi="Arial Narrow"/>
                <w:sz w:val="17"/>
                <w:szCs w:val="17"/>
              </w:rPr>
              <w:t>Hold your child</w:t>
            </w:r>
            <w:r w:rsidRPr="00510E5B">
              <w:rPr>
                <w:rFonts w:ascii="Arial Narrow" w:hAnsi="Arial Narrow"/>
                <w:sz w:val="17"/>
                <w:szCs w:val="17"/>
              </w:rPr>
              <w:t xml:space="preserve"> </w:t>
            </w:r>
            <w:r>
              <w:rPr>
                <w:rFonts w:ascii="Arial Narrow" w:hAnsi="Arial Narrow"/>
                <w:sz w:val="17"/>
                <w:szCs w:val="17"/>
              </w:rPr>
              <w:t>in front of a mirror.  Touch their nose and say “h</w:t>
            </w:r>
            <w:r w:rsidRPr="00510E5B">
              <w:rPr>
                <w:rFonts w:ascii="Arial Narrow" w:hAnsi="Arial Narrow"/>
                <w:sz w:val="17"/>
                <w:szCs w:val="17"/>
              </w:rPr>
              <w:t>ere’s your nose.”  Do this</w:t>
            </w:r>
            <w:r>
              <w:rPr>
                <w:rFonts w:ascii="Arial Narrow" w:hAnsi="Arial Narrow"/>
                <w:sz w:val="17"/>
                <w:szCs w:val="17"/>
              </w:rPr>
              <w:t xml:space="preserve"> with head, ears, etc.  Ask him or her</w:t>
            </w:r>
            <w:r w:rsidRPr="00510E5B">
              <w:rPr>
                <w:rFonts w:ascii="Arial Narrow" w:hAnsi="Arial Narrow"/>
                <w:sz w:val="17"/>
                <w:szCs w:val="17"/>
              </w:rPr>
              <w:t xml:space="preserve"> to touch your head, etc.</w:t>
            </w:r>
          </w:p>
        </w:tc>
        <w:tc>
          <w:tcPr>
            <w:tcW w:w="2088" w:type="dxa"/>
            <w:gridSpan w:val="2"/>
            <w:tcBorders>
              <w:top w:val="nil"/>
              <w:left w:val="single" w:sz="4" w:space="0" w:color="auto"/>
              <w:bottom w:val="nil"/>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Story Time</w:t>
            </w:r>
          </w:p>
          <w:p w:rsidR="00A810B0" w:rsidRPr="00510E5B" w:rsidRDefault="00A810B0" w:rsidP="00421580">
            <w:pPr>
              <w:pStyle w:val="BodyText2"/>
              <w:jc w:val="center"/>
              <w:rPr>
                <w:rFonts w:ascii="Arial Narrow" w:hAnsi="Arial Narrow"/>
                <w:sz w:val="17"/>
                <w:szCs w:val="17"/>
              </w:rPr>
            </w:pPr>
            <w:r>
              <w:rPr>
                <w:rFonts w:ascii="Arial Narrow" w:hAnsi="Arial Narrow"/>
                <w:sz w:val="17"/>
                <w:szCs w:val="17"/>
              </w:rPr>
              <w:t>Sit and tell your child</w:t>
            </w:r>
            <w:r w:rsidRPr="00510E5B">
              <w:rPr>
                <w:rFonts w:ascii="Arial Narrow" w:hAnsi="Arial Narrow"/>
                <w:sz w:val="17"/>
                <w:szCs w:val="17"/>
              </w:rPr>
              <w:t xml:space="preserve"> a story about your childhood.</w:t>
            </w:r>
          </w:p>
        </w:tc>
        <w:tc>
          <w:tcPr>
            <w:tcW w:w="2088" w:type="dxa"/>
            <w:gridSpan w:val="2"/>
            <w:tcBorders>
              <w:top w:val="nil"/>
              <w:left w:val="single" w:sz="4" w:space="0" w:color="auto"/>
              <w:bottom w:val="nil"/>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Outside Time</w:t>
            </w:r>
          </w:p>
          <w:p w:rsidR="00A810B0" w:rsidRPr="00510E5B" w:rsidRDefault="00A810B0" w:rsidP="00421580">
            <w:pPr>
              <w:jc w:val="center"/>
              <w:rPr>
                <w:rFonts w:ascii="Arial Narrow" w:hAnsi="Arial Narrow"/>
                <w:sz w:val="17"/>
                <w:szCs w:val="17"/>
              </w:rPr>
            </w:pPr>
            <w:r w:rsidRPr="00510E5B">
              <w:rPr>
                <w:rFonts w:ascii="Arial Narrow" w:hAnsi="Arial Narrow"/>
                <w:sz w:val="17"/>
                <w:szCs w:val="17"/>
              </w:rPr>
              <w:t>Take your child outside to walk barefoot on the grass or spread a blanket on the grass and let your child take a nap outside.</w:t>
            </w:r>
          </w:p>
        </w:tc>
        <w:tc>
          <w:tcPr>
            <w:tcW w:w="2088" w:type="dxa"/>
            <w:gridSpan w:val="2"/>
            <w:tcBorders>
              <w:top w:val="nil"/>
              <w:left w:val="single" w:sz="4" w:space="0" w:color="auto"/>
              <w:bottom w:val="nil"/>
              <w:right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Ice Cubes</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Fill a c</w:t>
            </w:r>
            <w:r>
              <w:rPr>
                <w:rFonts w:ascii="Arial Narrow" w:hAnsi="Arial Narrow"/>
                <w:sz w:val="17"/>
                <w:szCs w:val="17"/>
              </w:rPr>
              <w:t>up with ice cubes and while your child</w:t>
            </w:r>
            <w:r w:rsidRPr="00510E5B">
              <w:rPr>
                <w:rFonts w:ascii="Arial Narrow" w:hAnsi="Arial Narrow"/>
                <w:sz w:val="17"/>
                <w:szCs w:val="17"/>
              </w:rPr>
              <w:t xml:space="preserve"> is in the bathtub</w:t>
            </w:r>
            <w:r>
              <w:rPr>
                <w:rFonts w:ascii="Arial Narrow" w:hAnsi="Arial Narrow"/>
                <w:sz w:val="17"/>
                <w:szCs w:val="17"/>
              </w:rPr>
              <w:t>,</w:t>
            </w:r>
            <w:r w:rsidRPr="00510E5B">
              <w:rPr>
                <w:rFonts w:ascii="Arial Narrow" w:hAnsi="Arial Narrow"/>
                <w:sz w:val="17"/>
                <w:szCs w:val="17"/>
              </w:rPr>
              <w:t xml:space="preserve"> drop an ice</w:t>
            </w:r>
            <w:r>
              <w:rPr>
                <w:rFonts w:ascii="Arial Narrow" w:hAnsi="Arial Narrow"/>
                <w:sz w:val="17"/>
                <w:szCs w:val="17"/>
              </w:rPr>
              <w:t xml:space="preserve"> cube in the tub and see if he or she</w:t>
            </w:r>
            <w:r w:rsidRPr="00510E5B">
              <w:rPr>
                <w:rFonts w:ascii="Arial Narrow" w:hAnsi="Arial Narrow"/>
                <w:sz w:val="17"/>
                <w:szCs w:val="17"/>
              </w:rPr>
              <w:t xml:space="preserve"> can pick it up with another cup or his</w:t>
            </w:r>
            <w:r>
              <w:rPr>
                <w:rFonts w:ascii="Arial Narrow" w:hAnsi="Arial Narrow"/>
                <w:sz w:val="17"/>
                <w:szCs w:val="17"/>
              </w:rPr>
              <w:t xml:space="preserve"> or her</w:t>
            </w:r>
            <w:r w:rsidRPr="00510E5B">
              <w:rPr>
                <w:rFonts w:ascii="Arial Narrow" w:hAnsi="Arial Narrow"/>
                <w:sz w:val="17"/>
                <w:szCs w:val="17"/>
              </w:rPr>
              <w:t xml:space="preserve"> hands.</w:t>
            </w:r>
          </w:p>
        </w:tc>
        <w:tc>
          <w:tcPr>
            <w:tcW w:w="2088" w:type="dxa"/>
            <w:gridSpan w:val="2"/>
            <w:tcBorders>
              <w:top w:val="nil"/>
              <w:left w:val="single" w:sz="4" w:space="0" w:color="auto"/>
              <w:bottom w:val="nil"/>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Nature Walk</w:t>
            </w:r>
          </w:p>
          <w:p w:rsidR="00A810B0" w:rsidRPr="00510E5B" w:rsidRDefault="00A810B0" w:rsidP="00421580">
            <w:pPr>
              <w:pStyle w:val="BodyText"/>
              <w:spacing w:line="240" w:lineRule="auto"/>
              <w:jc w:val="center"/>
              <w:rPr>
                <w:rFonts w:ascii="Arial Narrow" w:hAnsi="Arial Narrow"/>
                <w:sz w:val="17"/>
                <w:szCs w:val="17"/>
              </w:rPr>
            </w:pPr>
            <w:r w:rsidRPr="00510E5B">
              <w:rPr>
                <w:rFonts w:ascii="Arial Narrow" w:hAnsi="Arial Narrow"/>
                <w:sz w:val="17"/>
                <w:szCs w:val="17"/>
              </w:rPr>
              <w:t xml:space="preserve">Take a nature walk around your neighborhood.  Stop at interesting things.  Let him </w:t>
            </w:r>
            <w:r>
              <w:rPr>
                <w:rFonts w:ascii="Arial Narrow" w:hAnsi="Arial Narrow"/>
                <w:sz w:val="17"/>
                <w:szCs w:val="17"/>
              </w:rPr>
              <w:t xml:space="preserve">or her </w:t>
            </w:r>
            <w:r w:rsidRPr="00510E5B">
              <w:rPr>
                <w:rFonts w:ascii="Arial Narrow" w:hAnsi="Arial Narrow"/>
                <w:sz w:val="17"/>
                <w:szCs w:val="17"/>
              </w:rPr>
              <w:t>touch leaves or trees.  Point out birds or people you pass.</w:t>
            </w:r>
          </w:p>
        </w:tc>
      </w:tr>
      <w:tr w:rsidR="00A810B0" w:rsidTr="00A23734">
        <w:tc>
          <w:tcPr>
            <w:tcW w:w="558" w:type="dxa"/>
            <w:tcBorders>
              <w:bottom w:val="single" w:sz="4" w:space="0" w:color="auto"/>
              <w:right w:val="single" w:sz="4" w:space="0" w:color="auto"/>
            </w:tcBorders>
            <w:shd w:val="pct10" w:color="auto" w:fill="auto"/>
          </w:tcPr>
          <w:p w:rsidR="00A810B0" w:rsidRPr="00907C71" w:rsidRDefault="00A810B0" w:rsidP="009B1774">
            <w:pPr>
              <w:jc w:val="center"/>
              <w:rPr>
                <w:rFonts w:ascii="Arial Narrow" w:hAnsi="Arial Narrow"/>
                <w:b/>
                <w:sz w:val="20"/>
              </w:rPr>
            </w:pPr>
            <w:r>
              <w:rPr>
                <w:rFonts w:ascii="Arial Narrow" w:hAnsi="Arial Narrow"/>
                <w:b/>
                <w:sz w:val="20"/>
              </w:rPr>
              <w:t>27</w:t>
            </w:r>
          </w:p>
        </w:tc>
        <w:tc>
          <w:tcPr>
            <w:tcW w:w="1530"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r>
              <w:rPr>
                <w:rFonts w:ascii="Arial Narrow" w:hAnsi="Arial Narrow"/>
                <w:b/>
                <w:sz w:val="20"/>
              </w:rPr>
              <w:t>28</w:t>
            </w:r>
          </w:p>
        </w:tc>
        <w:tc>
          <w:tcPr>
            <w:tcW w:w="1548"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p>
        </w:tc>
        <w:tc>
          <w:tcPr>
            <w:tcW w:w="1566"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p>
        </w:tc>
        <w:tc>
          <w:tcPr>
            <w:tcW w:w="504"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p>
        </w:tc>
        <w:tc>
          <w:tcPr>
            <w:tcW w:w="1584"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p>
        </w:tc>
        <w:tc>
          <w:tcPr>
            <w:tcW w:w="486"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p>
        </w:tc>
        <w:tc>
          <w:tcPr>
            <w:tcW w:w="1602"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p>
        </w:tc>
        <w:tc>
          <w:tcPr>
            <w:tcW w:w="558"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tcPr>
          <w:p w:rsidR="00A810B0" w:rsidRPr="00200920" w:rsidRDefault="00A810B0" w:rsidP="009B1774">
            <w:pPr>
              <w:jc w:val="center"/>
              <w:rPr>
                <w:rFonts w:ascii="Arial Narrow" w:hAnsi="Arial Narrow"/>
                <w:b/>
                <w:sz w:val="20"/>
              </w:rPr>
            </w:pPr>
          </w:p>
        </w:tc>
        <w:tc>
          <w:tcPr>
            <w:tcW w:w="540" w:type="dxa"/>
            <w:tcBorders>
              <w:left w:val="single" w:sz="4" w:space="0" w:color="auto"/>
              <w:bottom w:val="single" w:sz="4" w:space="0" w:color="auto"/>
              <w:right w:val="single" w:sz="4" w:space="0" w:color="auto"/>
            </w:tcBorders>
            <w:shd w:val="pct10" w:color="auto" w:fill="auto"/>
          </w:tcPr>
          <w:p w:rsidR="00A810B0" w:rsidRPr="00200920" w:rsidRDefault="00A810B0" w:rsidP="009B1774">
            <w:pPr>
              <w:jc w:val="center"/>
              <w:rPr>
                <w:rFonts w:ascii="Arial Narrow" w:hAnsi="Arial Narrow"/>
                <w:b/>
                <w:sz w:val="20"/>
              </w:rPr>
            </w:pPr>
          </w:p>
        </w:tc>
        <w:tc>
          <w:tcPr>
            <w:tcW w:w="1548" w:type="dxa"/>
            <w:tcBorders>
              <w:left w:val="single" w:sz="4" w:space="0" w:color="auto"/>
              <w:bottom w:val="nil"/>
            </w:tcBorders>
            <w:shd w:val="pct10" w:color="auto" w:fill="auto"/>
          </w:tcPr>
          <w:p w:rsidR="00A810B0" w:rsidRPr="00200920" w:rsidRDefault="00A810B0" w:rsidP="009B1774">
            <w:pPr>
              <w:jc w:val="center"/>
              <w:rPr>
                <w:rFonts w:ascii="Arial Narrow" w:hAnsi="Arial Narrow"/>
                <w:b/>
                <w:sz w:val="20"/>
              </w:rPr>
            </w:pPr>
          </w:p>
        </w:tc>
      </w:tr>
      <w:tr w:rsidR="00A810B0" w:rsidTr="003A73AD">
        <w:trPr>
          <w:trHeight w:hRule="exact" w:val="1584"/>
        </w:trPr>
        <w:tc>
          <w:tcPr>
            <w:tcW w:w="2088" w:type="dxa"/>
            <w:gridSpan w:val="2"/>
            <w:tcBorders>
              <w:top w:val="nil"/>
              <w:bottom w:val="single" w:sz="4" w:space="0" w:color="auto"/>
            </w:tcBorders>
            <w:vAlign w:val="center"/>
          </w:tcPr>
          <w:p w:rsidR="00A810B0" w:rsidRPr="00483181" w:rsidRDefault="00A810B0" w:rsidP="00421580">
            <w:pPr>
              <w:pStyle w:val="Heading2"/>
              <w:numPr>
                <w:ilvl w:val="0"/>
                <w:numId w:val="0"/>
              </w:numPr>
              <w:spacing w:line="240" w:lineRule="auto"/>
              <w:ind w:left="-14"/>
              <w:jc w:val="center"/>
              <w:outlineLvl w:val="1"/>
              <w:rPr>
                <w:rFonts w:ascii="Arial Narrow" w:hAnsi="Arial Narrow"/>
              </w:rPr>
            </w:pPr>
            <w:r w:rsidRPr="00483181">
              <w:rPr>
                <w:rFonts w:ascii="Arial Narrow" w:hAnsi="Arial Narrow"/>
              </w:rPr>
              <w:t>Grocery Shopping</w:t>
            </w:r>
          </w:p>
          <w:p w:rsidR="00A810B0" w:rsidRPr="00483181" w:rsidRDefault="00A810B0" w:rsidP="00421580">
            <w:pPr>
              <w:pStyle w:val="BodyText"/>
              <w:spacing w:line="240" w:lineRule="auto"/>
              <w:jc w:val="center"/>
              <w:rPr>
                <w:rFonts w:ascii="Arial Narrow" w:hAnsi="Arial Narrow"/>
              </w:rPr>
            </w:pPr>
            <w:r w:rsidRPr="00483181">
              <w:rPr>
                <w:rFonts w:ascii="Arial Narrow" w:hAnsi="Arial Narrow"/>
              </w:rPr>
              <w:t>While at the grocery store, point out pictures and cans or boxes to your child.  Show him or her foods he or she eats and drinks at home.  Talk about fruits and vegetables.</w:t>
            </w:r>
          </w:p>
        </w:tc>
        <w:tc>
          <w:tcPr>
            <w:tcW w:w="2088" w:type="dxa"/>
            <w:gridSpan w:val="2"/>
            <w:tcBorders>
              <w:top w:val="nil"/>
              <w:bottom w:val="single" w:sz="4" w:space="0" w:color="auto"/>
            </w:tcBorders>
            <w:vAlign w:val="center"/>
          </w:tcPr>
          <w:p w:rsidR="00A810B0" w:rsidRPr="00510E5B" w:rsidRDefault="00A810B0" w:rsidP="00421580">
            <w:pPr>
              <w:jc w:val="center"/>
              <w:rPr>
                <w:rFonts w:ascii="Arial Narrow" w:hAnsi="Arial Narrow"/>
                <w:b/>
                <w:bCs/>
                <w:sz w:val="17"/>
                <w:szCs w:val="17"/>
              </w:rPr>
            </w:pPr>
            <w:r w:rsidRPr="00510E5B">
              <w:rPr>
                <w:rFonts w:ascii="Arial Narrow" w:hAnsi="Arial Narrow"/>
                <w:b/>
                <w:bCs/>
                <w:sz w:val="17"/>
                <w:szCs w:val="17"/>
              </w:rPr>
              <w:t>Take A Walk</w:t>
            </w:r>
          </w:p>
          <w:p w:rsidR="00A810B0" w:rsidRPr="00510E5B" w:rsidRDefault="00A810B0" w:rsidP="00421580">
            <w:pPr>
              <w:jc w:val="center"/>
              <w:rPr>
                <w:rFonts w:ascii="Arial Narrow" w:hAnsi="Arial Narrow"/>
                <w:b/>
                <w:sz w:val="17"/>
                <w:szCs w:val="17"/>
              </w:rPr>
            </w:pPr>
            <w:r w:rsidRPr="00510E5B">
              <w:rPr>
                <w:rFonts w:ascii="Arial Narrow" w:hAnsi="Arial Narrow"/>
                <w:sz w:val="17"/>
                <w:szCs w:val="17"/>
              </w:rPr>
              <w:t>Go for a walk outdoors with your child and talk about what you see.</w:t>
            </w:r>
          </w:p>
        </w:tc>
        <w:tc>
          <w:tcPr>
            <w:tcW w:w="2088" w:type="dxa"/>
            <w:gridSpan w:val="2"/>
            <w:tcBorders>
              <w:top w:val="nil"/>
              <w:bottom w:val="single" w:sz="4" w:space="0" w:color="auto"/>
              <w:right w:val="single" w:sz="4" w:space="0" w:color="auto"/>
            </w:tcBorders>
            <w:vAlign w:val="center"/>
          </w:tcPr>
          <w:p w:rsidR="00A810B0" w:rsidRPr="003A73AD" w:rsidRDefault="00A810B0" w:rsidP="003A73AD">
            <w:pPr>
              <w:jc w:val="center"/>
              <w:rPr>
                <w:rFonts w:ascii="Arial Narrow" w:hAnsi="Arial Narrow"/>
                <w:sz w:val="17"/>
                <w:szCs w:val="17"/>
              </w:rPr>
            </w:pPr>
            <w:bookmarkStart w:id="0" w:name="_GoBack"/>
            <w:bookmarkEnd w:id="0"/>
          </w:p>
        </w:tc>
        <w:tc>
          <w:tcPr>
            <w:tcW w:w="2088" w:type="dxa"/>
            <w:gridSpan w:val="2"/>
            <w:tcBorders>
              <w:top w:val="nil"/>
              <w:left w:val="single" w:sz="4" w:space="0" w:color="auto"/>
              <w:bottom w:val="single" w:sz="4" w:space="0" w:color="auto"/>
              <w:right w:val="single" w:sz="4" w:space="0" w:color="auto"/>
            </w:tcBorders>
            <w:vAlign w:val="center"/>
          </w:tcPr>
          <w:p w:rsidR="00A810B0" w:rsidRPr="003A73AD" w:rsidRDefault="00A810B0"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A810B0" w:rsidRPr="003A73AD" w:rsidRDefault="00A810B0"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A810B0" w:rsidRPr="003A73AD" w:rsidRDefault="00A810B0" w:rsidP="003A73AD">
            <w:pPr>
              <w:jc w:val="center"/>
              <w:rPr>
                <w:rFonts w:ascii="Arial Narrow" w:hAnsi="Arial Narrow"/>
                <w:sz w:val="17"/>
                <w:szCs w:val="17"/>
              </w:rPr>
            </w:pPr>
          </w:p>
        </w:tc>
        <w:tc>
          <w:tcPr>
            <w:tcW w:w="2088" w:type="dxa"/>
            <w:gridSpan w:val="2"/>
            <w:tcBorders>
              <w:top w:val="nil"/>
              <w:left w:val="single" w:sz="4" w:space="0" w:color="auto"/>
              <w:bottom w:val="single" w:sz="4" w:space="0" w:color="auto"/>
            </w:tcBorders>
            <w:vAlign w:val="center"/>
          </w:tcPr>
          <w:p w:rsidR="00A810B0" w:rsidRPr="003A73AD" w:rsidRDefault="00A810B0" w:rsidP="003A73AD">
            <w:pPr>
              <w:jc w:val="center"/>
              <w:rPr>
                <w:rFonts w:ascii="Arial Narrow" w:hAnsi="Arial Narrow"/>
                <w:sz w:val="17"/>
                <w:szCs w:val="17"/>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87" w:rsidRDefault="00F02A87" w:rsidP="00907C71">
      <w:pPr>
        <w:spacing w:after="0" w:line="240" w:lineRule="auto"/>
      </w:pPr>
      <w:r>
        <w:separator/>
      </w:r>
    </w:p>
  </w:endnote>
  <w:endnote w:type="continuationSeparator" w:id="0">
    <w:p w:rsidR="00F02A87" w:rsidRDefault="00F02A87"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951F16" w:rsidRDefault="00951F16" w:rsidP="00951F16">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Pr>
        <w:rFonts w:ascii="Arial Narrow" w:hAnsi="Arial Narrow"/>
        <w:i/>
        <w:noProof/>
        <w:sz w:val="12"/>
      </w:rPr>
      <w:t>G:\Cdp\PROGRAMS\MHS\2015-16 Activities\Activity Calendars\Inf-Todd\Templates\Template IT FAC_English_5 weeks.docx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87" w:rsidRDefault="00F02A87" w:rsidP="00907C71">
      <w:pPr>
        <w:spacing w:after="0" w:line="240" w:lineRule="auto"/>
      </w:pPr>
      <w:r>
        <w:separator/>
      </w:r>
    </w:p>
  </w:footnote>
  <w:footnote w:type="continuationSeparator" w:id="0">
    <w:p w:rsidR="00F02A87" w:rsidRDefault="00F02A87"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3977"/>
    <w:multiLevelType w:val="hybridMultilevel"/>
    <w:tmpl w:val="53A66750"/>
    <w:lvl w:ilvl="0" w:tplc="E0C0A8A4">
      <w:start w:val="8"/>
      <w:numFmt w:val="decimal"/>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00760"/>
    <w:rsid w:val="00190599"/>
    <w:rsid w:val="001F3CF1"/>
    <w:rsid w:val="00200920"/>
    <w:rsid w:val="00212742"/>
    <w:rsid w:val="003A73AD"/>
    <w:rsid w:val="004074B1"/>
    <w:rsid w:val="004A6BF3"/>
    <w:rsid w:val="00636331"/>
    <w:rsid w:val="00640764"/>
    <w:rsid w:val="00647928"/>
    <w:rsid w:val="00907C71"/>
    <w:rsid w:val="00951F16"/>
    <w:rsid w:val="00A23734"/>
    <w:rsid w:val="00A810B0"/>
    <w:rsid w:val="00AC7FCE"/>
    <w:rsid w:val="00BF04A0"/>
    <w:rsid w:val="00C817E7"/>
    <w:rsid w:val="00D24693"/>
    <w:rsid w:val="00EF36BA"/>
    <w:rsid w:val="00F02A87"/>
    <w:rsid w:val="00F8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10B0"/>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qFormat/>
    <w:rsid w:val="00A810B0"/>
    <w:pPr>
      <w:keepNext/>
      <w:numPr>
        <w:numId w:val="1"/>
      </w:numPr>
      <w:tabs>
        <w:tab w:val="clear" w:pos="720"/>
        <w:tab w:val="num" w:pos="540"/>
      </w:tabs>
      <w:spacing w:after="0" w:line="287" w:lineRule="auto"/>
      <w:ind w:hanging="720"/>
      <w:outlineLvl w:val="1"/>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A810B0"/>
    <w:rPr>
      <w:rFonts w:ascii="Times New Roman" w:eastAsia="Times New Roman" w:hAnsi="Times New Roman" w:cs="Times New Roman"/>
      <w:b/>
      <w:bCs/>
      <w:sz w:val="16"/>
      <w:szCs w:val="16"/>
    </w:rPr>
  </w:style>
  <w:style w:type="paragraph" w:styleId="BodyText">
    <w:name w:val="Body Text"/>
    <w:basedOn w:val="Normal"/>
    <w:link w:val="BodyTextChar"/>
    <w:rsid w:val="00A810B0"/>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A810B0"/>
    <w:rPr>
      <w:rFonts w:ascii="Times New Roman" w:eastAsia="Times New Roman" w:hAnsi="Times New Roman" w:cs="Times New Roman"/>
      <w:sz w:val="16"/>
      <w:szCs w:val="16"/>
    </w:rPr>
  </w:style>
  <w:style w:type="paragraph" w:styleId="BodyText2">
    <w:name w:val="Body Text 2"/>
    <w:basedOn w:val="Normal"/>
    <w:link w:val="BodyText2Char"/>
    <w:rsid w:val="00A810B0"/>
    <w:pPr>
      <w:spacing w:after="0" w:line="240" w:lineRule="auto"/>
    </w:pPr>
    <w:rPr>
      <w:rFonts w:ascii="Times New Roman" w:eastAsia="Times New Roman" w:hAnsi="Times New Roman" w:cs="Times New Roman"/>
      <w:sz w:val="14"/>
      <w:szCs w:val="14"/>
    </w:rPr>
  </w:style>
  <w:style w:type="character" w:customStyle="1" w:styleId="BodyText2Char">
    <w:name w:val="Body Text 2 Char"/>
    <w:basedOn w:val="DefaultParagraphFont"/>
    <w:link w:val="BodyText2"/>
    <w:rsid w:val="00A810B0"/>
    <w:rPr>
      <w:rFonts w:ascii="Times New Roman" w:eastAsia="Times New Roman" w:hAnsi="Times New Roman" w:cs="Times New Roman"/>
      <w:sz w:val="14"/>
      <w:szCs w:val="14"/>
    </w:rPr>
  </w:style>
  <w:style w:type="character" w:customStyle="1" w:styleId="Heading2Char">
    <w:name w:val="Heading 2 Char"/>
    <w:basedOn w:val="DefaultParagraphFont"/>
    <w:link w:val="Heading2"/>
    <w:rsid w:val="00A810B0"/>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10B0"/>
    <w:pPr>
      <w:keepNext/>
      <w:spacing w:after="0" w:line="287" w:lineRule="auto"/>
      <w:outlineLvl w:val="0"/>
    </w:pPr>
    <w:rPr>
      <w:rFonts w:ascii="Times New Roman" w:eastAsia="Times New Roman" w:hAnsi="Times New Roman" w:cs="Times New Roman"/>
      <w:b/>
      <w:bCs/>
      <w:sz w:val="16"/>
      <w:szCs w:val="16"/>
    </w:rPr>
  </w:style>
  <w:style w:type="paragraph" w:styleId="Heading2">
    <w:name w:val="heading 2"/>
    <w:basedOn w:val="Normal"/>
    <w:next w:val="Normal"/>
    <w:link w:val="Heading2Char"/>
    <w:qFormat/>
    <w:rsid w:val="00A810B0"/>
    <w:pPr>
      <w:keepNext/>
      <w:numPr>
        <w:numId w:val="1"/>
      </w:numPr>
      <w:tabs>
        <w:tab w:val="clear" w:pos="720"/>
        <w:tab w:val="num" w:pos="540"/>
      </w:tabs>
      <w:spacing w:after="0" w:line="287" w:lineRule="auto"/>
      <w:ind w:hanging="720"/>
      <w:outlineLvl w:val="1"/>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A810B0"/>
    <w:rPr>
      <w:rFonts w:ascii="Times New Roman" w:eastAsia="Times New Roman" w:hAnsi="Times New Roman" w:cs="Times New Roman"/>
      <w:b/>
      <w:bCs/>
      <w:sz w:val="16"/>
      <w:szCs w:val="16"/>
    </w:rPr>
  </w:style>
  <w:style w:type="paragraph" w:styleId="BodyText">
    <w:name w:val="Body Text"/>
    <w:basedOn w:val="Normal"/>
    <w:link w:val="BodyTextChar"/>
    <w:rsid w:val="00A810B0"/>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A810B0"/>
    <w:rPr>
      <w:rFonts w:ascii="Times New Roman" w:eastAsia="Times New Roman" w:hAnsi="Times New Roman" w:cs="Times New Roman"/>
      <w:sz w:val="16"/>
      <w:szCs w:val="16"/>
    </w:rPr>
  </w:style>
  <w:style w:type="paragraph" w:styleId="BodyText2">
    <w:name w:val="Body Text 2"/>
    <w:basedOn w:val="Normal"/>
    <w:link w:val="BodyText2Char"/>
    <w:rsid w:val="00A810B0"/>
    <w:pPr>
      <w:spacing w:after="0" w:line="240" w:lineRule="auto"/>
    </w:pPr>
    <w:rPr>
      <w:rFonts w:ascii="Times New Roman" w:eastAsia="Times New Roman" w:hAnsi="Times New Roman" w:cs="Times New Roman"/>
      <w:sz w:val="14"/>
      <w:szCs w:val="14"/>
    </w:rPr>
  </w:style>
  <w:style w:type="character" w:customStyle="1" w:styleId="BodyText2Char">
    <w:name w:val="Body Text 2 Char"/>
    <w:basedOn w:val="DefaultParagraphFont"/>
    <w:link w:val="BodyText2"/>
    <w:rsid w:val="00A810B0"/>
    <w:rPr>
      <w:rFonts w:ascii="Times New Roman" w:eastAsia="Times New Roman" w:hAnsi="Times New Roman" w:cs="Times New Roman"/>
      <w:sz w:val="14"/>
      <w:szCs w:val="14"/>
    </w:rPr>
  </w:style>
  <w:style w:type="character" w:customStyle="1" w:styleId="Heading2Char">
    <w:name w:val="Heading 2 Char"/>
    <w:basedOn w:val="DefaultParagraphFont"/>
    <w:link w:val="Heading2"/>
    <w:rsid w:val="00A810B0"/>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98CC-1393-4E8E-91F3-6A2964A2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Mary Radke</cp:lastModifiedBy>
  <cp:revision>4</cp:revision>
  <cp:lastPrinted>2014-03-28T22:55:00Z</cp:lastPrinted>
  <dcterms:created xsi:type="dcterms:W3CDTF">2016-07-20T21:47:00Z</dcterms:created>
  <dcterms:modified xsi:type="dcterms:W3CDTF">2016-07-20T21:52:00Z</dcterms:modified>
</cp:coreProperties>
</file>