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 xml:space="preserve"> Family Activity Calendar</w:t>
      </w:r>
    </w:p>
    <w:p w:rsidR="004074B1" w:rsidRPr="00EF36BA" w:rsidRDefault="00E11650" w:rsidP="004074B1">
      <w:pPr>
        <w:spacing w:after="0"/>
        <w:jc w:val="center"/>
        <w:rPr>
          <w:rFonts w:ascii="Arial Narrow" w:hAnsi="Arial Narrow"/>
          <w:b/>
          <w:sz w:val="40"/>
        </w:rPr>
      </w:pPr>
      <w:r>
        <w:rPr>
          <w:rFonts w:ascii="Arial Narrow" w:hAnsi="Arial Narrow"/>
          <w:b/>
          <w:sz w:val="40"/>
        </w:rPr>
        <w:t>October</w:t>
      </w:r>
      <w:r w:rsidR="00711D23">
        <w:rPr>
          <w:rFonts w:ascii="Arial Narrow" w:hAnsi="Arial Narrow"/>
          <w:b/>
          <w:sz w:val="40"/>
        </w:rPr>
        <w:t xml:space="preserve">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9F0C7A">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9F0C7A">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9F0C7A">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9F0C7A">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9F0C7A">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9F0C7A">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9F0C7A">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9F0C7A">
            <w:pPr>
              <w:jc w:val="center"/>
              <w:rPr>
                <w:rFonts w:ascii="Arial Narrow" w:hAnsi="Arial Narrow"/>
                <w:b/>
                <w:sz w:val="24"/>
              </w:rPr>
            </w:pPr>
            <w:r w:rsidRPr="00200920">
              <w:rPr>
                <w:rFonts w:ascii="Arial Narrow" w:hAnsi="Arial Narrow"/>
                <w:b/>
                <w:sz w:val="24"/>
              </w:rPr>
              <w:t>Sunday</w:t>
            </w:r>
          </w:p>
        </w:tc>
      </w:tr>
      <w:tr w:rsidR="00A23734" w:rsidTr="009F0C7A">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3D0CAC" w:rsidP="009F0C7A">
            <w:pPr>
              <w:jc w:val="center"/>
              <w:rPr>
                <w:rFonts w:ascii="Arial Narrow" w:hAnsi="Arial Narrow"/>
                <w:b/>
                <w:sz w:val="20"/>
              </w:rPr>
            </w:pPr>
            <w:r>
              <w:rPr>
                <w:rFonts w:ascii="Arial Narrow" w:hAnsi="Arial Narrow"/>
                <w:b/>
                <w:sz w:val="20"/>
              </w:rPr>
              <w:t>31</w:t>
            </w:r>
          </w:p>
        </w:tc>
        <w:tc>
          <w:tcPr>
            <w:tcW w:w="1530" w:type="dxa"/>
            <w:tcBorders>
              <w:top w:val="single" w:sz="4" w:space="0" w:color="auto"/>
              <w:left w:val="single" w:sz="4" w:space="0" w:color="auto"/>
              <w:bottom w:val="nil"/>
            </w:tcBorders>
            <w:shd w:val="pct10" w:color="auto" w:fill="auto"/>
            <w:vAlign w:val="center"/>
          </w:tcPr>
          <w:p w:rsidR="004A6BF3" w:rsidRPr="00200920" w:rsidRDefault="004425E6"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vAlign w:val="center"/>
          </w:tcPr>
          <w:p w:rsidR="004A6BF3" w:rsidRPr="00200920" w:rsidRDefault="004425E6"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1584"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1602"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3D0CAC" w:rsidP="009F0C7A">
            <w:pPr>
              <w:jc w:val="center"/>
              <w:rPr>
                <w:rFonts w:ascii="Arial Narrow" w:hAnsi="Arial Narrow"/>
                <w:b/>
                <w:sz w:val="20"/>
              </w:rPr>
            </w:pPr>
            <w:r>
              <w:rPr>
                <w:rFonts w:ascii="Arial Narrow" w:hAnsi="Arial Narrow"/>
                <w:b/>
                <w:sz w:val="20"/>
              </w:rPr>
              <w:t>1</w:t>
            </w:r>
          </w:p>
        </w:tc>
        <w:tc>
          <w:tcPr>
            <w:tcW w:w="1530"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9F0C7A">
            <w:pPr>
              <w:jc w:val="center"/>
              <w:rPr>
                <w:rFonts w:ascii="Arial Narrow" w:hAnsi="Arial Narrow"/>
                <w:b/>
                <w:sz w:val="20"/>
              </w:rPr>
            </w:pP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3D0CAC" w:rsidP="009F0C7A">
            <w:pPr>
              <w:jc w:val="center"/>
              <w:rPr>
                <w:rFonts w:ascii="Arial Narrow" w:hAnsi="Arial Narrow"/>
                <w:b/>
                <w:sz w:val="20"/>
              </w:rPr>
            </w:pPr>
            <w:r>
              <w:rPr>
                <w:rFonts w:ascii="Arial Narrow" w:hAnsi="Arial Narrow"/>
                <w:b/>
                <w:sz w:val="20"/>
              </w:rPr>
              <w:t>2</w:t>
            </w: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3E20" w:rsidRPr="009F0C7A" w:rsidTr="009F0C7A">
        <w:trPr>
          <w:trHeight w:hRule="exact" w:val="1584"/>
        </w:trPr>
        <w:tc>
          <w:tcPr>
            <w:tcW w:w="2088" w:type="dxa"/>
            <w:gridSpan w:val="2"/>
            <w:tcBorders>
              <w:top w:val="nil"/>
              <w:bottom w:val="single" w:sz="4" w:space="0" w:color="auto"/>
            </w:tcBorders>
            <w:vAlign w:val="center"/>
          </w:tcPr>
          <w:p w:rsidR="004425E6" w:rsidRPr="009F0C7A" w:rsidRDefault="004425E6" w:rsidP="004425E6">
            <w:pPr>
              <w:jc w:val="center"/>
              <w:rPr>
                <w:rFonts w:ascii="Arial Narrow" w:hAnsi="Arial Narrow"/>
                <w:b/>
                <w:sz w:val="15"/>
                <w:szCs w:val="15"/>
              </w:rPr>
            </w:pPr>
            <w:r w:rsidRPr="009F0C7A">
              <w:rPr>
                <w:rFonts w:ascii="Arial Narrow" w:hAnsi="Arial Narrow"/>
                <w:b/>
                <w:sz w:val="15"/>
                <w:szCs w:val="15"/>
              </w:rPr>
              <w:t>Grouping Objects</w:t>
            </w:r>
          </w:p>
          <w:p w:rsidR="00743E20" w:rsidRPr="009F0C7A" w:rsidRDefault="004425E6" w:rsidP="004425E6">
            <w:pPr>
              <w:jc w:val="center"/>
              <w:rPr>
                <w:rFonts w:ascii="Arial Narrow" w:hAnsi="Arial Narrow"/>
                <w:sz w:val="15"/>
                <w:szCs w:val="15"/>
              </w:rPr>
            </w:pPr>
            <w:r w:rsidRPr="009F0C7A">
              <w:rPr>
                <w:rFonts w:ascii="Arial Narrow" w:hAnsi="Arial Narrow"/>
                <w:sz w:val="15"/>
                <w:szCs w:val="15"/>
              </w:rPr>
              <w:t>Mix several toothpick, pennies, and buttons in a pile. Ask your child to sort them into three groups. Have him or her tell you how many there are in each group.</w:t>
            </w:r>
          </w:p>
        </w:tc>
        <w:tc>
          <w:tcPr>
            <w:tcW w:w="2088" w:type="dxa"/>
            <w:gridSpan w:val="2"/>
            <w:tcBorders>
              <w:top w:val="nil"/>
              <w:bottom w:val="single" w:sz="4" w:space="0" w:color="auto"/>
            </w:tcBorders>
            <w:vAlign w:val="center"/>
          </w:tcPr>
          <w:p w:rsidR="004425E6" w:rsidRPr="00176531" w:rsidRDefault="004425E6" w:rsidP="004425E6">
            <w:pPr>
              <w:jc w:val="center"/>
              <w:rPr>
                <w:rFonts w:ascii="Arial Narrow" w:hAnsi="Arial Narrow"/>
                <w:b/>
                <w:sz w:val="16"/>
                <w:szCs w:val="16"/>
              </w:rPr>
            </w:pPr>
            <w:r w:rsidRPr="00176531">
              <w:rPr>
                <w:rFonts w:ascii="Arial Narrow" w:hAnsi="Arial Narrow"/>
                <w:b/>
                <w:sz w:val="16"/>
                <w:szCs w:val="16"/>
              </w:rPr>
              <w:t>Exercise Fun</w:t>
            </w:r>
          </w:p>
          <w:p w:rsidR="00743E20" w:rsidRPr="009F0C7A" w:rsidRDefault="004425E6" w:rsidP="004425E6">
            <w:pPr>
              <w:jc w:val="center"/>
              <w:rPr>
                <w:rFonts w:ascii="Arial Narrow" w:hAnsi="Arial Narrow"/>
                <w:sz w:val="15"/>
                <w:szCs w:val="15"/>
              </w:rPr>
            </w:pPr>
            <w:r w:rsidRPr="00176531">
              <w:rPr>
                <w:rFonts w:ascii="Arial Narrow" w:hAnsi="Arial Narrow"/>
                <w:sz w:val="16"/>
                <w:szCs w:val="16"/>
              </w:rPr>
              <w:t>Teach your child how to hop on one foot. Practice hopping together.</w:t>
            </w:r>
          </w:p>
        </w:tc>
        <w:tc>
          <w:tcPr>
            <w:tcW w:w="2088" w:type="dxa"/>
            <w:gridSpan w:val="2"/>
            <w:tcBorders>
              <w:top w:val="nil"/>
              <w:bottom w:val="single" w:sz="4" w:space="0" w:color="auto"/>
              <w:right w:val="single" w:sz="4" w:space="0" w:color="auto"/>
            </w:tcBorders>
            <w:vAlign w:val="center"/>
          </w:tcPr>
          <w:p w:rsidR="00743E20" w:rsidRPr="009F0C7A" w:rsidRDefault="00743E20" w:rsidP="009F0C7A">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pStyle w:val="BodyText3"/>
              <w:ind w:right="0"/>
              <w:jc w:val="center"/>
              <w:rPr>
                <w:rFonts w:ascii="Arial Narrow" w:hAnsi="Arial Narrow"/>
                <w:szCs w:val="15"/>
              </w:rPr>
            </w:pP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Simon Says</w:t>
            </w:r>
          </w:p>
          <w:p w:rsidR="00743E20" w:rsidRDefault="00743E20" w:rsidP="005015E4">
            <w:pPr>
              <w:jc w:val="center"/>
              <w:rPr>
                <w:rFonts w:ascii="Arial Narrow" w:hAnsi="Arial Narrow"/>
                <w:sz w:val="15"/>
                <w:szCs w:val="15"/>
              </w:rPr>
            </w:pPr>
            <w:r w:rsidRPr="009F0C7A">
              <w:rPr>
                <w:rFonts w:ascii="Arial Narrow" w:hAnsi="Arial Narrow"/>
                <w:sz w:val="15"/>
                <w:szCs w:val="15"/>
              </w:rPr>
              <w:t xml:space="preserve">Teach your child the game of “Simon Says.”  In the commands, use words like </w:t>
            </w:r>
            <w:r w:rsidRPr="009F0C7A">
              <w:rPr>
                <w:rFonts w:ascii="Arial Narrow" w:hAnsi="Arial Narrow"/>
                <w:i/>
                <w:sz w:val="15"/>
                <w:szCs w:val="15"/>
              </w:rPr>
              <w:t>up, down, over, under, on, in,</w:t>
            </w:r>
            <w:r w:rsidRPr="009F0C7A">
              <w:rPr>
                <w:rFonts w:ascii="Arial Narrow" w:hAnsi="Arial Narrow"/>
                <w:sz w:val="15"/>
                <w:szCs w:val="15"/>
              </w:rPr>
              <w:t xml:space="preserve"> etc.  </w:t>
            </w:r>
          </w:p>
          <w:p w:rsidR="00743E20" w:rsidRPr="009F0C7A" w:rsidRDefault="00743E20" w:rsidP="005015E4">
            <w:pPr>
              <w:jc w:val="center"/>
              <w:rPr>
                <w:rFonts w:ascii="Arial Narrow" w:hAnsi="Arial Narrow"/>
                <w:sz w:val="15"/>
                <w:szCs w:val="15"/>
              </w:rPr>
            </w:pPr>
            <w:r>
              <w:rPr>
                <w:rFonts w:ascii="Arial Narrow" w:hAnsi="Arial Narrow"/>
                <w:sz w:val="15"/>
                <w:szCs w:val="15"/>
              </w:rPr>
              <w:t>Example</w:t>
            </w:r>
            <w:r w:rsidRPr="009F0C7A">
              <w:rPr>
                <w:rFonts w:ascii="Arial Narrow" w:hAnsi="Arial Narrow"/>
                <w:sz w:val="15"/>
                <w:szCs w:val="15"/>
              </w:rPr>
              <w:t xml:space="preserve">: Simon says, “Sit </w:t>
            </w:r>
            <w:r>
              <w:rPr>
                <w:rFonts w:ascii="Arial Narrow" w:hAnsi="Arial Narrow"/>
                <w:i/>
                <w:sz w:val="15"/>
                <w:szCs w:val="15"/>
              </w:rPr>
              <w:t>down,”</w:t>
            </w:r>
            <w:r w:rsidRPr="009F0C7A">
              <w:rPr>
                <w:rFonts w:ascii="Arial Narrow" w:hAnsi="Arial Narrow"/>
                <w:i/>
                <w:sz w:val="15"/>
                <w:szCs w:val="15"/>
              </w:rPr>
              <w:t xml:space="preserve"> </w:t>
            </w:r>
            <w:r w:rsidRPr="009F0C7A">
              <w:rPr>
                <w:rFonts w:ascii="Arial Narrow" w:hAnsi="Arial Narrow"/>
                <w:sz w:val="15"/>
                <w:szCs w:val="15"/>
              </w:rPr>
              <w:t xml:space="preserve">Simon says, “Stand </w:t>
            </w:r>
            <w:r w:rsidRPr="009F0C7A">
              <w:rPr>
                <w:rFonts w:ascii="Arial Narrow" w:hAnsi="Arial Narrow"/>
                <w:i/>
                <w:sz w:val="15"/>
                <w:szCs w:val="15"/>
              </w:rPr>
              <w:t>up</w:t>
            </w:r>
            <w:r w:rsidRPr="009F0C7A">
              <w:rPr>
                <w:rFonts w:ascii="Arial Narrow" w:hAnsi="Arial Narrow"/>
                <w:sz w:val="15"/>
                <w:szCs w:val="15"/>
              </w:rPr>
              <w:t xml:space="preserve">.” “Put your hands </w:t>
            </w:r>
            <w:r w:rsidRPr="009F0C7A">
              <w:rPr>
                <w:rFonts w:ascii="Arial Narrow" w:hAnsi="Arial Narrow"/>
                <w:i/>
                <w:sz w:val="15"/>
                <w:szCs w:val="15"/>
              </w:rPr>
              <w:t>on</w:t>
            </w:r>
            <w:r w:rsidRPr="009F0C7A">
              <w:rPr>
                <w:rFonts w:ascii="Arial Narrow" w:hAnsi="Arial Narrow"/>
                <w:sz w:val="15"/>
                <w:szCs w:val="15"/>
              </w:rPr>
              <w:t xml:space="preserve"> your head.”</w:t>
            </w:r>
          </w:p>
        </w:tc>
        <w:tc>
          <w:tcPr>
            <w:tcW w:w="2088" w:type="dxa"/>
            <w:gridSpan w:val="2"/>
            <w:tcBorders>
              <w:top w:val="nil"/>
              <w:left w:val="single" w:sz="4" w:space="0" w:color="auto"/>
              <w:bottom w:val="single" w:sz="4" w:space="0" w:color="auto"/>
            </w:tcBorders>
            <w:vAlign w:val="center"/>
          </w:tcPr>
          <w:p w:rsidR="00743E20" w:rsidRPr="009F0C7A" w:rsidRDefault="00743E20" w:rsidP="005015E4">
            <w:pPr>
              <w:jc w:val="center"/>
              <w:rPr>
                <w:rFonts w:ascii="Arial Narrow" w:hAnsi="Arial Narrow"/>
                <w:b/>
                <w:sz w:val="14"/>
                <w:szCs w:val="14"/>
              </w:rPr>
            </w:pPr>
            <w:r w:rsidRPr="009F0C7A">
              <w:rPr>
                <w:rFonts w:ascii="Arial Narrow" w:hAnsi="Arial Narrow"/>
                <w:b/>
                <w:sz w:val="14"/>
                <w:szCs w:val="14"/>
              </w:rPr>
              <w:t>Scissors Practice</w:t>
            </w:r>
          </w:p>
          <w:p w:rsidR="00743E20" w:rsidRPr="009F0C7A" w:rsidRDefault="00743E20" w:rsidP="005015E4">
            <w:pPr>
              <w:pStyle w:val="BodyText2"/>
              <w:ind w:right="0"/>
              <w:jc w:val="center"/>
              <w:rPr>
                <w:rFonts w:ascii="Arial Narrow" w:hAnsi="Arial Narrow"/>
                <w:sz w:val="14"/>
                <w:szCs w:val="14"/>
              </w:rPr>
            </w:pPr>
            <w:r w:rsidRPr="009F0C7A">
              <w:rPr>
                <w:rFonts w:ascii="Arial Narrow" w:hAnsi="Arial Narrow"/>
                <w:sz w:val="14"/>
                <w:szCs w:val="14"/>
              </w:rPr>
              <w:t>Show your child how to hold a pair of scissors. Teach him or her how to hold the paper while cutting. Begin with having your child cut straight lines. Draw lines on the paper, starting at one edge. Then have your child cut from the edge to the end of the line.</w:t>
            </w:r>
          </w:p>
        </w:tc>
      </w:tr>
      <w:tr w:rsidR="00743E20" w:rsidTr="009F0C7A">
        <w:tc>
          <w:tcPr>
            <w:tcW w:w="558" w:type="dxa"/>
            <w:tcBorders>
              <w:bottom w:val="single" w:sz="4" w:space="0" w:color="auto"/>
              <w:right w:val="single" w:sz="4" w:space="0" w:color="auto"/>
            </w:tcBorders>
            <w:shd w:val="pct10" w:color="auto" w:fill="auto"/>
            <w:vAlign w:val="center"/>
          </w:tcPr>
          <w:p w:rsidR="00743E20" w:rsidRPr="00907C71" w:rsidRDefault="003D0CAC" w:rsidP="009F0C7A">
            <w:pPr>
              <w:jc w:val="center"/>
              <w:rPr>
                <w:rFonts w:ascii="Arial Narrow" w:hAnsi="Arial Narrow"/>
                <w:b/>
                <w:sz w:val="20"/>
              </w:rPr>
            </w:pPr>
            <w:r>
              <w:rPr>
                <w:rFonts w:ascii="Arial Narrow" w:hAnsi="Arial Narrow"/>
                <w:b/>
                <w:sz w:val="20"/>
              </w:rPr>
              <w:t>3</w:t>
            </w:r>
          </w:p>
        </w:tc>
        <w:tc>
          <w:tcPr>
            <w:tcW w:w="1530"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4</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5</w:t>
            </w:r>
          </w:p>
        </w:tc>
        <w:tc>
          <w:tcPr>
            <w:tcW w:w="1566"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6</w:t>
            </w:r>
          </w:p>
        </w:tc>
        <w:tc>
          <w:tcPr>
            <w:tcW w:w="1584"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7</w:t>
            </w:r>
          </w:p>
        </w:tc>
        <w:tc>
          <w:tcPr>
            <w:tcW w:w="1602"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8</w:t>
            </w:r>
          </w:p>
        </w:tc>
        <w:tc>
          <w:tcPr>
            <w:tcW w:w="1530"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9</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3E20" w:rsidRPr="009F0C7A" w:rsidTr="009F0C7A">
        <w:trPr>
          <w:trHeight w:hRule="exact" w:val="1584"/>
        </w:trPr>
        <w:tc>
          <w:tcPr>
            <w:tcW w:w="2088" w:type="dxa"/>
            <w:gridSpan w:val="2"/>
            <w:tcBorders>
              <w:top w:val="nil"/>
              <w:bottom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Counting in a Row</w:t>
            </w:r>
          </w:p>
          <w:p w:rsidR="00743E20" w:rsidRPr="009F0C7A" w:rsidRDefault="00743E20" w:rsidP="005015E4">
            <w:pPr>
              <w:pStyle w:val="BodyText2"/>
              <w:ind w:right="0"/>
              <w:jc w:val="center"/>
              <w:rPr>
                <w:rFonts w:ascii="Arial Narrow" w:hAnsi="Arial Narrow"/>
                <w:sz w:val="15"/>
                <w:szCs w:val="15"/>
              </w:rPr>
            </w:pPr>
            <w:r w:rsidRPr="009F0C7A">
              <w:rPr>
                <w:rFonts w:ascii="Arial Narrow" w:hAnsi="Arial Narrow"/>
                <w:sz w:val="15"/>
                <w:szCs w:val="15"/>
              </w:rPr>
              <w:t>Place ten pennies in a row on a table. Move one penny away and say, “One penny.” Have your child add a second penny to the first and say, “Two pennies.” Continue taking turns until all ten pennies are together again.</w:t>
            </w:r>
          </w:p>
        </w:tc>
        <w:tc>
          <w:tcPr>
            <w:tcW w:w="2088" w:type="dxa"/>
            <w:gridSpan w:val="2"/>
            <w:tcBorders>
              <w:top w:val="nil"/>
              <w:bottom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Singing Together</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Together sing a song that your child knows. Sing it again</w:t>
            </w:r>
            <w:r>
              <w:rPr>
                <w:rFonts w:ascii="Arial Narrow" w:hAnsi="Arial Narrow"/>
                <w:sz w:val="15"/>
                <w:szCs w:val="15"/>
              </w:rPr>
              <w:t>,</w:t>
            </w:r>
            <w:r w:rsidRPr="009F0C7A">
              <w:rPr>
                <w:rFonts w:ascii="Arial Narrow" w:hAnsi="Arial Narrow"/>
                <w:sz w:val="15"/>
                <w:szCs w:val="15"/>
              </w:rPr>
              <w:t xml:space="preserve"> but this time have him or her sing the first line. Then you sing the next line. Continue singing the lines in this way.</w:t>
            </w:r>
          </w:p>
        </w:tc>
        <w:tc>
          <w:tcPr>
            <w:tcW w:w="2088" w:type="dxa"/>
            <w:gridSpan w:val="2"/>
            <w:tcBorders>
              <w:top w:val="nil"/>
              <w:bottom w:val="single" w:sz="4" w:space="0" w:color="auto"/>
              <w:right w:val="single" w:sz="4" w:space="0" w:color="auto"/>
            </w:tcBorders>
            <w:vAlign w:val="center"/>
          </w:tcPr>
          <w:p w:rsidR="00743E20" w:rsidRPr="009F0C7A" w:rsidRDefault="00743E20" w:rsidP="005015E4">
            <w:pPr>
              <w:jc w:val="center"/>
              <w:rPr>
                <w:rFonts w:ascii="Arial Narrow" w:hAnsi="Arial Narrow"/>
                <w:sz w:val="15"/>
                <w:szCs w:val="15"/>
              </w:rPr>
            </w:pPr>
            <w:r w:rsidRPr="009F0C7A">
              <w:rPr>
                <w:rFonts w:ascii="Arial Narrow" w:hAnsi="Arial Narrow"/>
                <w:b/>
                <w:sz w:val="15"/>
                <w:szCs w:val="15"/>
              </w:rPr>
              <w:t>Falling Leaves</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Together go outside and look at how leaves fall from the trees. Use your hands to copy the movement of falling leaves.</w:t>
            </w: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Picture Clues</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Before reading a short story to your child, talk about the pictures on the cover and throughout the story. See if he or she can guess some things that might happen in the story.</w:t>
            </w: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Small to Large</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On a large shee</w:t>
            </w:r>
            <w:r w:rsidR="00FE5F09">
              <w:rPr>
                <w:rFonts w:ascii="Arial Narrow" w:hAnsi="Arial Narrow"/>
                <w:sz w:val="15"/>
                <w:szCs w:val="15"/>
              </w:rPr>
              <w:t>t of paper, draw four circles of</w:t>
            </w:r>
            <w:r w:rsidRPr="009F0C7A">
              <w:rPr>
                <w:rFonts w:ascii="Arial Narrow" w:hAnsi="Arial Narrow"/>
                <w:sz w:val="15"/>
                <w:szCs w:val="15"/>
              </w:rPr>
              <w:t xml:space="preserve"> different sizes. Ask your child to color the smallest circle </w:t>
            </w:r>
            <w:r w:rsidRPr="009F0C7A">
              <w:rPr>
                <w:rFonts w:ascii="Arial Narrow" w:hAnsi="Arial Narrow"/>
                <w:i/>
                <w:sz w:val="15"/>
                <w:szCs w:val="15"/>
              </w:rPr>
              <w:t>blue</w:t>
            </w:r>
            <w:r w:rsidRPr="009F0C7A">
              <w:rPr>
                <w:rFonts w:ascii="Arial Narrow" w:hAnsi="Arial Narrow"/>
                <w:sz w:val="15"/>
                <w:szCs w:val="15"/>
              </w:rPr>
              <w:t xml:space="preserve">, the largest circle </w:t>
            </w:r>
            <w:r w:rsidRPr="009F0C7A">
              <w:rPr>
                <w:rFonts w:ascii="Arial Narrow" w:hAnsi="Arial Narrow"/>
                <w:i/>
                <w:sz w:val="15"/>
                <w:szCs w:val="15"/>
              </w:rPr>
              <w:t>green</w:t>
            </w:r>
            <w:r w:rsidRPr="009F0C7A">
              <w:rPr>
                <w:rFonts w:ascii="Arial Narrow" w:hAnsi="Arial Narrow"/>
                <w:sz w:val="15"/>
                <w:szCs w:val="15"/>
              </w:rPr>
              <w:t xml:space="preserve">, the next largest circle </w:t>
            </w:r>
            <w:r w:rsidRPr="009F0C7A">
              <w:rPr>
                <w:rFonts w:ascii="Arial Narrow" w:hAnsi="Arial Narrow"/>
                <w:i/>
                <w:sz w:val="15"/>
                <w:szCs w:val="15"/>
              </w:rPr>
              <w:t>red</w:t>
            </w:r>
            <w:r w:rsidRPr="009F0C7A">
              <w:rPr>
                <w:rFonts w:ascii="Arial Narrow" w:hAnsi="Arial Narrow"/>
                <w:sz w:val="15"/>
                <w:szCs w:val="15"/>
              </w:rPr>
              <w:t xml:space="preserve">, and the last circle </w:t>
            </w:r>
            <w:r w:rsidRPr="009F0C7A">
              <w:rPr>
                <w:rFonts w:ascii="Arial Narrow" w:hAnsi="Arial Narrow"/>
                <w:i/>
                <w:sz w:val="15"/>
                <w:szCs w:val="15"/>
              </w:rPr>
              <w:t>yellow</w:t>
            </w:r>
            <w:r w:rsidRPr="009F0C7A">
              <w:rPr>
                <w:rFonts w:ascii="Arial Narrow" w:hAnsi="Arial Narrow"/>
                <w:sz w:val="15"/>
                <w:szCs w:val="15"/>
              </w:rPr>
              <w:t>.</w:t>
            </w: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Talk Written Down</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 xml:space="preserve">Have your child tell you a story that has a </w:t>
            </w:r>
            <w:r w:rsidRPr="009F0C7A">
              <w:rPr>
                <w:rFonts w:ascii="Arial Narrow" w:hAnsi="Arial Narrow"/>
                <w:i/>
                <w:sz w:val="15"/>
                <w:szCs w:val="15"/>
              </w:rPr>
              <w:t>beginning</w:t>
            </w:r>
            <w:r w:rsidRPr="009F0C7A">
              <w:rPr>
                <w:rFonts w:ascii="Arial Narrow" w:hAnsi="Arial Narrow"/>
                <w:sz w:val="15"/>
                <w:szCs w:val="15"/>
              </w:rPr>
              <w:t xml:space="preserve">, middle, and an </w:t>
            </w:r>
            <w:r w:rsidRPr="009F0C7A">
              <w:rPr>
                <w:rFonts w:ascii="Arial Narrow" w:hAnsi="Arial Narrow"/>
                <w:i/>
                <w:sz w:val="15"/>
                <w:szCs w:val="15"/>
              </w:rPr>
              <w:t>end</w:t>
            </w:r>
            <w:r w:rsidRPr="009F0C7A">
              <w:rPr>
                <w:rFonts w:ascii="Arial Narrow" w:hAnsi="Arial Narrow"/>
                <w:sz w:val="15"/>
                <w:szCs w:val="15"/>
              </w:rPr>
              <w:t>. Write the story for your child. Then read the story back to him or her. Share the story with other family members.</w:t>
            </w:r>
          </w:p>
        </w:tc>
        <w:tc>
          <w:tcPr>
            <w:tcW w:w="2088" w:type="dxa"/>
            <w:gridSpan w:val="2"/>
            <w:tcBorders>
              <w:top w:val="nil"/>
              <w:left w:val="single" w:sz="4" w:space="0" w:color="auto"/>
              <w:bottom w:val="single" w:sz="4" w:space="0" w:color="auto"/>
            </w:tcBorders>
            <w:vAlign w:val="center"/>
          </w:tcPr>
          <w:p w:rsidR="00743E20" w:rsidRPr="009F0C7A" w:rsidRDefault="00743E20" w:rsidP="005015E4">
            <w:pPr>
              <w:jc w:val="center"/>
              <w:rPr>
                <w:rFonts w:ascii="Arial Narrow" w:hAnsi="Arial Narrow"/>
                <w:b/>
                <w:sz w:val="14"/>
                <w:szCs w:val="14"/>
              </w:rPr>
            </w:pPr>
            <w:r w:rsidRPr="009F0C7A">
              <w:rPr>
                <w:rFonts w:ascii="Arial Narrow" w:hAnsi="Arial Narrow"/>
                <w:b/>
                <w:sz w:val="14"/>
                <w:szCs w:val="14"/>
              </w:rPr>
              <w:t>Cut, Sort, and Paste</w:t>
            </w:r>
          </w:p>
          <w:p w:rsidR="00743E20" w:rsidRPr="009F0C7A" w:rsidRDefault="00743E20" w:rsidP="005015E4">
            <w:pPr>
              <w:jc w:val="center"/>
              <w:rPr>
                <w:rFonts w:ascii="Arial Narrow" w:hAnsi="Arial Narrow"/>
                <w:sz w:val="14"/>
                <w:szCs w:val="14"/>
              </w:rPr>
            </w:pPr>
            <w:r w:rsidRPr="009F0C7A">
              <w:rPr>
                <w:rFonts w:ascii="Arial Narrow" w:hAnsi="Arial Narrow"/>
                <w:sz w:val="14"/>
                <w:szCs w:val="14"/>
              </w:rPr>
              <w:t xml:space="preserve">Help your child cut from old magazines some pictures that are either red or green. Have your child sort the pictures by color and paste them on two large sheets of paper. Write </w:t>
            </w:r>
            <w:r w:rsidRPr="009F0C7A">
              <w:rPr>
                <w:rFonts w:ascii="Arial Narrow" w:hAnsi="Arial Narrow"/>
                <w:i/>
                <w:sz w:val="14"/>
                <w:szCs w:val="14"/>
              </w:rPr>
              <w:t>Green Things</w:t>
            </w:r>
            <w:r w:rsidRPr="009F0C7A">
              <w:rPr>
                <w:rFonts w:ascii="Arial Narrow" w:hAnsi="Arial Narrow"/>
                <w:sz w:val="14"/>
                <w:szCs w:val="14"/>
              </w:rPr>
              <w:t xml:space="preserve"> on one sheet of paper and </w:t>
            </w:r>
            <w:r w:rsidRPr="009F0C7A">
              <w:rPr>
                <w:rFonts w:ascii="Arial Narrow" w:hAnsi="Arial Narrow"/>
                <w:i/>
                <w:sz w:val="14"/>
                <w:szCs w:val="14"/>
              </w:rPr>
              <w:t>Red Things</w:t>
            </w:r>
            <w:r w:rsidRPr="009F0C7A">
              <w:rPr>
                <w:rFonts w:ascii="Arial Narrow" w:hAnsi="Arial Narrow"/>
                <w:sz w:val="14"/>
                <w:szCs w:val="14"/>
              </w:rPr>
              <w:t xml:space="preserve"> on the other.</w:t>
            </w:r>
          </w:p>
        </w:tc>
      </w:tr>
      <w:tr w:rsidR="00743E20" w:rsidTr="009F0C7A">
        <w:tc>
          <w:tcPr>
            <w:tcW w:w="558" w:type="dxa"/>
            <w:tcBorders>
              <w:bottom w:val="single" w:sz="4" w:space="0" w:color="auto"/>
              <w:right w:val="single" w:sz="4" w:space="0" w:color="auto"/>
            </w:tcBorders>
            <w:shd w:val="pct10" w:color="auto" w:fill="auto"/>
            <w:vAlign w:val="center"/>
          </w:tcPr>
          <w:p w:rsidR="00743E20" w:rsidRPr="00907C71" w:rsidRDefault="003D0CAC" w:rsidP="009F0C7A">
            <w:pPr>
              <w:jc w:val="center"/>
              <w:rPr>
                <w:rFonts w:ascii="Arial Narrow" w:hAnsi="Arial Narrow"/>
                <w:b/>
                <w:sz w:val="20"/>
              </w:rPr>
            </w:pPr>
            <w:r>
              <w:rPr>
                <w:rFonts w:ascii="Arial Narrow" w:hAnsi="Arial Narrow"/>
                <w:b/>
                <w:sz w:val="20"/>
              </w:rPr>
              <w:t>10</w:t>
            </w:r>
          </w:p>
        </w:tc>
        <w:tc>
          <w:tcPr>
            <w:tcW w:w="1530"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11</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12</w:t>
            </w:r>
          </w:p>
        </w:tc>
        <w:tc>
          <w:tcPr>
            <w:tcW w:w="1566"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13</w:t>
            </w:r>
          </w:p>
        </w:tc>
        <w:tc>
          <w:tcPr>
            <w:tcW w:w="1584"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14</w:t>
            </w:r>
          </w:p>
        </w:tc>
        <w:tc>
          <w:tcPr>
            <w:tcW w:w="1602"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15</w:t>
            </w:r>
          </w:p>
        </w:tc>
        <w:tc>
          <w:tcPr>
            <w:tcW w:w="1530"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16</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3E20" w:rsidRPr="009F0C7A" w:rsidTr="009F0C7A">
        <w:trPr>
          <w:trHeight w:hRule="exact" w:val="1584"/>
        </w:trPr>
        <w:tc>
          <w:tcPr>
            <w:tcW w:w="2088" w:type="dxa"/>
            <w:gridSpan w:val="2"/>
            <w:tcBorders>
              <w:top w:val="nil"/>
              <w:bottom w:val="single" w:sz="4" w:space="0" w:color="auto"/>
            </w:tcBorders>
            <w:vAlign w:val="center"/>
          </w:tcPr>
          <w:p w:rsidR="00743E20" w:rsidRPr="004425E6" w:rsidRDefault="004425E6" w:rsidP="00FE5F09">
            <w:pPr>
              <w:jc w:val="center"/>
              <w:rPr>
                <w:rFonts w:ascii="Arial Narrow" w:hAnsi="Arial Narrow"/>
                <w:b/>
                <w:sz w:val="15"/>
                <w:szCs w:val="15"/>
              </w:rPr>
            </w:pPr>
            <w:r w:rsidRPr="004425E6">
              <w:rPr>
                <w:rFonts w:ascii="Arial Narrow" w:hAnsi="Arial Narrow"/>
                <w:b/>
                <w:sz w:val="15"/>
                <w:szCs w:val="15"/>
              </w:rPr>
              <w:t>Looking at Family Photos</w:t>
            </w:r>
          </w:p>
          <w:p w:rsidR="004425E6" w:rsidRPr="009F0C7A" w:rsidRDefault="004425E6" w:rsidP="00FE5F09">
            <w:pPr>
              <w:jc w:val="center"/>
              <w:rPr>
                <w:rFonts w:ascii="Arial Narrow" w:hAnsi="Arial Narrow"/>
                <w:sz w:val="15"/>
                <w:szCs w:val="15"/>
              </w:rPr>
            </w:pPr>
            <w:r>
              <w:rPr>
                <w:rFonts w:ascii="Arial Narrow" w:hAnsi="Arial Narrow"/>
                <w:sz w:val="15"/>
                <w:szCs w:val="15"/>
              </w:rPr>
              <w:t>Look at some picture of people in your family or friends.  Talk with your child about their names and how they are a part of your family.</w:t>
            </w:r>
          </w:p>
        </w:tc>
        <w:tc>
          <w:tcPr>
            <w:tcW w:w="2088" w:type="dxa"/>
            <w:gridSpan w:val="2"/>
            <w:tcBorders>
              <w:top w:val="nil"/>
              <w:bottom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How Many?</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 xml:space="preserve">Reread a familiar story to your child. At different times, pause and ask number questions. </w:t>
            </w:r>
            <w:r>
              <w:rPr>
                <w:rFonts w:ascii="Arial Narrow" w:hAnsi="Arial Narrow"/>
                <w:sz w:val="15"/>
                <w:szCs w:val="15"/>
              </w:rPr>
              <w:t>Example</w:t>
            </w:r>
            <w:r w:rsidRPr="009F0C7A">
              <w:rPr>
                <w:rFonts w:ascii="Arial Narrow" w:hAnsi="Arial Narrow"/>
                <w:i/>
                <w:sz w:val="15"/>
                <w:szCs w:val="15"/>
              </w:rPr>
              <w:t xml:space="preserve">: </w:t>
            </w:r>
            <w:r w:rsidRPr="009F0C7A">
              <w:rPr>
                <w:rFonts w:ascii="Arial Narrow" w:hAnsi="Arial Narrow"/>
                <w:sz w:val="15"/>
                <w:szCs w:val="15"/>
              </w:rPr>
              <w:t>“How many bears were there? How many girls were there? How many animals were there?</w:t>
            </w:r>
          </w:p>
        </w:tc>
        <w:tc>
          <w:tcPr>
            <w:tcW w:w="2088" w:type="dxa"/>
            <w:gridSpan w:val="2"/>
            <w:tcBorders>
              <w:top w:val="nil"/>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Walk and Find</w:t>
            </w:r>
          </w:p>
          <w:p w:rsidR="00743E20" w:rsidRDefault="00743E20" w:rsidP="005015E4">
            <w:pPr>
              <w:jc w:val="center"/>
              <w:rPr>
                <w:rFonts w:ascii="Arial Narrow" w:hAnsi="Arial Narrow"/>
                <w:sz w:val="15"/>
                <w:szCs w:val="15"/>
              </w:rPr>
            </w:pPr>
            <w:r w:rsidRPr="009F0C7A">
              <w:rPr>
                <w:rFonts w:ascii="Arial Narrow" w:hAnsi="Arial Narrow"/>
                <w:sz w:val="15"/>
                <w:szCs w:val="15"/>
              </w:rPr>
              <w:t xml:space="preserve">Take a walk with your child. During your walk, suggest that the two of you find and name things that grow. </w:t>
            </w:r>
          </w:p>
          <w:p w:rsidR="00743E20" w:rsidRPr="009F0C7A" w:rsidRDefault="00743E20" w:rsidP="005015E4">
            <w:pPr>
              <w:jc w:val="center"/>
              <w:rPr>
                <w:rFonts w:ascii="Arial Narrow" w:hAnsi="Arial Narrow"/>
                <w:sz w:val="15"/>
                <w:szCs w:val="15"/>
              </w:rPr>
            </w:pPr>
            <w:r w:rsidRPr="0000131E">
              <w:rPr>
                <w:rFonts w:ascii="Arial Narrow" w:hAnsi="Arial Narrow"/>
                <w:sz w:val="15"/>
                <w:szCs w:val="15"/>
              </w:rPr>
              <w:t>Example</w:t>
            </w:r>
            <w:r w:rsidRPr="009F0C7A">
              <w:rPr>
                <w:rFonts w:ascii="Arial Narrow" w:hAnsi="Arial Narrow"/>
                <w:i/>
                <w:sz w:val="15"/>
                <w:szCs w:val="15"/>
              </w:rPr>
              <w:t>:</w:t>
            </w:r>
            <w:r w:rsidRPr="009F0C7A">
              <w:rPr>
                <w:rFonts w:ascii="Arial Narrow" w:hAnsi="Arial Narrow"/>
                <w:sz w:val="15"/>
                <w:szCs w:val="15"/>
              </w:rPr>
              <w:t xml:space="preserve"> trees, flowers, weeds, cats, people, dogs, etc. Ask, “Do rocks, streets, or cars grow?”</w:t>
            </w:r>
          </w:p>
        </w:tc>
        <w:tc>
          <w:tcPr>
            <w:tcW w:w="2088" w:type="dxa"/>
            <w:gridSpan w:val="2"/>
            <w:tcBorders>
              <w:top w:val="nil"/>
              <w:left w:val="single" w:sz="4" w:space="0" w:color="auto"/>
              <w:bottom w:val="single" w:sz="4" w:space="0" w:color="auto"/>
              <w:right w:val="single" w:sz="4" w:space="0" w:color="auto"/>
            </w:tcBorders>
            <w:vAlign w:val="center"/>
          </w:tcPr>
          <w:p w:rsidR="00743E20" w:rsidRPr="0000131E" w:rsidRDefault="00743E20" w:rsidP="005015E4">
            <w:pPr>
              <w:tabs>
                <w:tab w:val="left" w:pos="318"/>
              </w:tabs>
              <w:jc w:val="center"/>
              <w:rPr>
                <w:rFonts w:ascii="Arial Narrow" w:hAnsi="Arial Narrow"/>
                <w:sz w:val="14"/>
                <w:szCs w:val="14"/>
              </w:rPr>
            </w:pPr>
            <w:r w:rsidRPr="0000131E">
              <w:rPr>
                <w:rFonts w:ascii="Arial Narrow" w:hAnsi="Arial Narrow"/>
                <w:b/>
                <w:sz w:val="14"/>
                <w:szCs w:val="14"/>
              </w:rPr>
              <w:t>Color Match</w:t>
            </w:r>
            <w:r w:rsidRPr="0000131E">
              <w:rPr>
                <w:rFonts w:ascii="Arial Narrow" w:hAnsi="Arial Narrow"/>
                <w:sz w:val="14"/>
                <w:szCs w:val="14"/>
              </w:rPr>
              <w:t xml:space="preserve"> </w:t>
            </w:r>
          </w:p>
          <w:p w:rsidR="00743E20" w:rsidRPr="0000131E" w:rsidRDefault="00743E20" w:rsidP="005015E4">
            <w:pPr>
              <w:tabs>
                <w:tab w:val="left" w:pos="318"/>
              </w:tabs>
              <w:jc w:val="center"/>
              <w:rPr>
                <w:rFonts w:ascii="Arial Narrow" w:hAnsi="Arial Narrow"/>
                <w:sz w:val="14"/>
                <w:szCs w:val="14"/>
              </w:rPr>
            </w:pPr>
            <w:r w:rsidRPr="0000131E">
              <w:rPr>
                <w:rFonts w:ascii="Arial Narrow" w:hAnsi="Arial Narrow"/>
                <w:sz w:val="14"/>
                <w:szCs w:val="14"/>
              </w:rPr>
              <w:t>Draw four circles on the top half of a large sheet of paper. Draw four squares on the bottom half. Have your child color one of each shape red, green, yellow, and blue. Then ask your child to draw lines to connect the shapes with matching colors.</w:t>
            </w: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My Picture</w:t>
            </w:r>
          </w:p>
          <w:p w:rsidR="00743E20" w:rsidRPr="009F0C7A" w:rsidRDefault="00743E20" w:rsidP="005015E4">
            <w:pPr>
              <w:pStyle w:val="BodyText"/>
              <w:ind w:right="0"/>
              <w:jc w:val="center"/>
              <w:rPr>
                <w:rFonts w:ascii="Arial Narrow" w:hAnsi="Arial Narrow"/>
                <w:sz w:val="15"/>
                <w:szCs w:val="15"/>
              </w:rPr>
            </w:pPr>
            <w:r w:rsidRPr="009F0C7A">
              <w:rPr>
                <w:rFonts w:ascii="Arial Narrow" w:hAnsi="Arial Narrow"/>
                <w:sz w:val="15"/>
                <w:szCs w:val="15"/>
              </w:rPr>
              <w:t>Allow your child to draw and color anything he or she wants. When finished, ask your child to tell you about his or her picture.</w:t>
            </w:r>
          </w:p>
          <w:p w:rsidR="00743E20" w:rsidRPr="009F0C7A" w:rsidRDefault="00743E20" w:rsidP="005015E4">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sz w:val="15"/>
                <w:szCs w:val="15"/>
              </w:rPr>
            </w:pPr>
            <w:r w:rsidRPr="009F0C7A">
              <w:rPr>
                <w:rFonts w:ascii="Arial Narrow" w:hAnsi="Arial Narrow"/>
                <w:b/>
                <w:sz w:val="15"/>
                <w:szCs w:val="15"/>
              </w:rPr>
              <w:t>Library</w:t>
            </w:r>
          </w:p>
          <w:p w:rsidR="00743E20" w:rsidRPr="009F0C7A" w:rsidRDefault="00743E20" w:rsidP="005015E4">
            <w:pPr>
              <w:pStyle w:val="BodyText2"/>
              <w:ind w:right="0"/>
              <w:jc w:val="center"/>
              <w:rPr>
                <w:rFonts w:ascii="Arial Narrow" w:hAnsi="Arial Narrow"/>
                <w:sz w:val="15"/>
                <w:szCs w:val="15"/>
              </w:rPr>
            </w:pPr>
            <w:r w:rsidRPr="009F0C7A">
              <w:rPr>
                <w:rFonts w:ascii="Arial Narrow" w:hAnsi="Arial Narrow"/>
                <w:sz w:val="15"/>
                <w:szCs w:val="15"/>
              </w:rPr>
              <w:t>Take your child to the library today. Have him or her meet the children’s librarian. Explain to your child what a librarian does. Choose some books together.</w:t>
            </w:r>
          </w:p>
          <w:p w:rsidR="00743E20" w:rsidRPr="009F0C7A" w:rsidRDefault="00743E20" w:rsidP="005015E4">
            <w:pPr>
              <w:jc w:val="center"/>
              <w:rPr>
                <w:rFonts w:ascii="Arial Narrow" w:hAnsi="Arial Narrow"/>
                <w:sz w:val="15"/>
                <w:szCs w:val="15"/>
              </w:rPr>
            </w:pPr>
          </w:p>
        </w:tc>
        <w:tc>
          <w:tcPr>
            <w:tcW w:w="2088" w:type="dxa"/>
            <w:gridSpan w:val="2"/>
            <w:tcBorders>
              <w:top w:val="nil"/>
              <w:left w:val="single" w:sz="4" w:space="0" w:color="auto"/>
              <w:bottom w:val="single" w:sz="4" w:space="0" w:color="auto"/>
            </w:tcBorders>
            <w:vAlign w:val="center"/>
          </w:tcPr>
          <w:p w:rsidR="00743E20" w:rsidRDefault="004425E6" w:rsidP="005015E4">
            <w:pPr>
              <w:jc w:val="center"/>
              <w:rPr>
                <w:rFonts w:ascii="Arial Narrow" w:hAnsi="Arial Narrow"/>
                <w:b/>
                <w:sz w:val="15"/>
                <w:szCs w:val="15"/>
              </w:rPr>
            </w:pPr>
            <w:r w:rsidRPr="004425E6">
              <w:rPr>
                <w:rFonts w:ascii="Arial Narrow" w:hAnsi="Arial Narrow"/>
                <w:b/>
                <w:sz w:val="15"/>
                <w:szCs w:val="15"/>
              </w:rPr>
              <w:t>Drawing</w:t>
            </w:r>
          </w:p>
          <w:p w:rsidR="004425E6" w:rsidRPr="004425E6" w:rsidRDefault="004425E6" w:rsidP="005015E4">
            <w:pPr>
              <w:jc w:val="center"/>
              <w:rPr>
                <w:rFonts w:ascii="Arial Narrow" w:hAnsi="Arial Narrow"/>
                <w:sz w:val="15"/>
                <w:szCs w:val="15"/>
              </w:rPr>
            </w:pPr>
            <w:r>
              <w:rPr>
                <w:rFonts w:ascii="Arial Narrow" w:hAnsi="Arial Narrow"/>
                <w:sz w:val="15"/>
                <w:szCs w:val="15"/>
              </w:rPr>
              <w:t>Have markers, crayons, or a pen/pencil and draw simple lines or shapes with your child.</w:t>
            </w:r>
          </w:p>
        </w:tc>
      </w:tr>
      <w:tr w:rsidR="00743E20" w:rsidTr="009F0C7A">
        <w:tc>
          <w:tcPr>
            <w:tcW w:w="558" w:type="dxa"/>
            <w:tcBorders>
              <w:bottom w:val="single" w:sz="4" w:space="0" w:color="auto"/>
              <w:right w:val="single" w:sz="4" w:space="0" w:color="auto"/>
            </w:tcBorders>
            <w:shd w:val="pct10" w:color="auto" w:fill="auto"/>
            <w:vAlign w:val="center"/>
          </w:tcPr>
          <w:p w:rsidR="00743E20" w:rsidRPr="00907C71" w:rsidRDefault="003D0CAC" w:rsidP="009F0C7A">
            <w:pPr>
              <w:jc w:val="center"/>
              <w:rPr>
                <w:rFonts w:ascii="Arial Narrow" w:hAnsi="Arial Narrow"/>
                <w:b/>
                <w:sz w:val="20"/>
              </w:rPr>
            </w:pPr>
            <w:r>
              <w:rPr>
                <w:rFonts w:ascii="Arial Narrow" w:hAnsi="Arial Narrow"/>
                <w:b/>
                <w:sz w:val="20"/>
              </w:rPr>
              <w:t>17</w:t>
            </w:r>
          </w:p>
        </w:tc>
        <w:tc>
          <w:tcPr>
            <w:tcW w:w="1530"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18</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19</w:t>
            </w:r>
          </w:p>
        </w:tc>
        <w:tc>
          <w:tcPr>
            <w:tcW w:w="1566"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20</w:t>
            </w:r>
          </w:p>
        </w:tc>
        <w:tc>
          <w:tcPr>
            <w:tcW w:w="1584"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21</w:t>
            </w:r>
          </w:p>
        </w:tc>
        <w:tc>
          <w:tcPr>
            <w:tcW w:w="1602"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22</w:t>
            </w:r>
          </w:p>
        </w:tc>
        <w:tc>
          <w:tcPr>
            <w:tcW w:w="1530" w:type="dxa"/>
            <w:tcBorders>
              <w:left w:val="single" w:sz="4" w:space="0" w:color="auto"/>
              <w:bottom w:val="nil"/>
              <w:right w:val="single" w:sz="4" w:space="0" w:color="auto"/>
            </w:tcBorders>
            <w:shd w:val="pct10" w:color="auto" w:fill="auto"/>
            <w:vAlign w:val="center"/>
          </w:tcPr>
          <w:p w:rsidR="00743E20" w:rsidRPr="00200920" w:rsidRDefault="004425E6"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23</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3E20" w:rsidRPr="009F0C7A" w:rsidTr="009F0C7A">
        <w:trPr>
          <w:trHeight w:hRule="exact" w:val="1584"/>
        </w:trPr>
        <w:tc>
          <w:tcPr>
            <w:tcW w:w="2088" w:type="dxa"/>
            <w:gridSpan w:val="2"/>
            <w:tcBorders>
              <w:top w:val="nil"/>
              <w:bottom w:val="nil"/>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Sing Along</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Teach your child a new song, or add some action to an old song by tapping, clapping, or using your hands to act out the words.</w:t>
            </w:r>
          </w:p>
        </w:tc>
        <w:tc>
          <w:tcPr>
            <w:tcW w:w="2088" w:type="dxa"/>
            <w:gridSpan w:val="2"/>
            <w:tcBorders>
              <w:top w:val="nil"/>
              <w:bottom w:val="nil"/>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People on the Go</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 xml:space="preserve">Take a walk with your child. As you walk, ask her to look at different ways people move. </w:t>
            </w:r>
            <w:r w:rsidRPr="0000131E">
              <w:rPr>
                <w:rFonts w:ascii="Arial Narrow" w:hAnsi="Arial Narrow"/>
                <w:sz w:val="15"/>
                <w:szCs w:val="15"/>
              </w:rPr>
              <w:t>Example</w:t>
            </w:r>
            <w:r w:rsidRPr="009F0C7A">
              <w:rPr>
                <w:rFonts w:ascii="Arial Narrow" w:hAnsi="Arial Narrow"/>
                <w:i/>
                <w:sz w:val="15"/>
                <w:szCs w:val="15"/>
              </w:rPr>
              <w:t>:</w:t>
            </w:r>
            <w:r w:rsidRPr="009F0C7A">
              <w:rPr>
                <w:rFonts w:ascii="Arial Narrow" w:hAnsi="Arial Narrow"/>
                <w:sz w:val="15"/>
                <w:szCs w:val="15"/>
              </w:rPr>
              <w:t xml:space="preserve"> walk, run, bike, etc. Ask your child to tell you how they people are moving.</w:t>
            </w:r>
          </w:p>
        </w:tc>
        <w:tc>
          <w:tcPr>
            <w:tcW w:w="2088" w:type="dxa"/>
            <w:gridSpan w:val="2"/>
            <w:tcBorders>
              <w:top w:val="nil"/>
              <w:bottom w:val="nil"/>
              <w:right w:val="single" w:sz="4" w:space="0" w:color="auto"/>
            </w:tcBorders>
            <w:vAlign w:val="center"/>
          </w:tcPr>
          <w:p w:rsidR="00743E20" w:rsidRPr="009F0C7A" w:rsidRDefault="00743E20" w:rsidP="005015E4">
            <w:pPr>
              <w:tabs>
                <w:tab w:val="left" w:pos="236"/>
              </w:tabs>
              <w:jc w:val="center"/>
              <w:rPr>
                <w:rFonts w:ascii="Arial Narrow" w:hAnsi="Arial Narrow"/>
                <w:sz w:val="15"/>
                <w:szCs w:val="15"/>
              </w:rPr>
            </w:pPr>
            <w:r w:rsidRPr="009F0C7A">
              <w:rPr>
                <w:rFonts w:ascii="Arial Narrow" w:hAnsi="Arial Narrow"/>
                <w:b/>
                <w:sz w:val="15"/>
                <w:szCs w:val="15"/>
              </w:rPr>
              <w:t>Reading Time</w:t>
            </w:r>
          </w:p>
          <w:p w:rsidR="00743E20" w:rsidRPr="009F0C7A" w:rsidRDefault="00743E20" w:rsidP="005015E4">
            <w:pPr>
              <w:tabs>
                <w:tab w:val="left" w:pos="236"/>
              </w:tabs>
              <w:jc w:val="center"/>
              <w:rPr>
                <w:rFonts w:ascii="Arial Narrow" w:hAnsi="Arial Narrow"/>
                <w:sz w:val="15"/>
                <w:szCs w:val="15"/>
              </w:rPr>
            </w:pPr>
            <w:r w:rsidRPr="009F0C7A">
              <w:rPr>
                <w:rFonts w:ascii="Arial Narrow" w:hAnsi="Arial Narrow"/>
                <w:sz w:val="15"/>
                <w:szCs w:val="15"/>
              </w:rPr>
              <w:t>Ask your child to choose a book for you to read aloud. Pretend to be the characters you’re reading about. Ask some questions like, “What would you have done if?”</w:t>
            </w:r>
          </w:p>
        </w:tc>
        <w:tc>
          <w:tcPr>
            <w:tcW w:w="2088" w:type="dxa"/>
            <w:gridSpan w:val="2"/>
            <w:tcBorders>
              <w:top w:val="nil"/>
              <w:left w:val="single" w:sz="4" w:space="0" w:color="auto"/>
              <w:bottom w:val="nil"/>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Circle Games</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Play “Ring Around the Rosie” with your child and other family members.</w:t>
            </w:r>
          </w:p>
        </w:tc>
        <w:tc>
          <w:tcPr>
            <w:tcW w:w="2088" w:type="dxa"/>
            <w:gridSpan w:val="2"/>
            <w:tcBorders>
              <w:top w:val="nil"/>
              <w:left w:val="single" w:sz="4" w:space="0" w:color="auto"/>
              <w:bottom w:val="nil"/>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Child’s Choice</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Play a game with your child. Be sure that he or she decides which game to play.</w:t>
            </w:r>
          </w:p>
        </w:tc>
        <w:tc>
          <w:tcPr>
            <w:tcW w:w="2088" w:type="dxa"/>
            <w:gridSpan w:val="2"/>
            <w:tcBorders>
              <w:top w:val="nil"/>
              <w:left w:val="single" w:sz="4" w:space="0" w:color="auto"/>
              <w:bottom w:val="nil"/>
              <w:right w:val="single" w:sz="4" w:space="0" w:color="auto"/>
            </w:tcBorders>
            <w:vAlign w:val="center"/>
          </w:tcPr>
          <w:p w:rsidR="00743E20" w:rsidRDefault="004425E6" w:rsidP="005015E4">
            <w:pPr>
              <w:pStyle w:val="BodyText2"/>
              <w:ind w:right="0"/>
              <w:jc w:val="center"/>
              <w:rPr>
                <w:rFonts w:ascii="Arial Narrow" w:hAnsi="Arial Narrow"/>
                <w:b/>
                <w:sz w:val="15"/>
                <w:szCs w:val="15"/>
              </w:rPr>
            </w:pPr>
            <w:r w:rsidRPr="004425E6">
              <w:rPr>
                <w:rFonts w:ascii="Arial Narrow" w:hAnsi="Arial Narrow"/>
                <w:b/>
                <w:sz w:val="15"/>
                <w:szCs w:val="15"/>
              </w:rPr>
              <w:t>Open and Close</w:t>
            </w:r>
          </w:p>
          <w:p w:rsidR="004425E6" w:rsidRPr="004425E6" w:rsidRDefault="004425E6" w:rsidP="005015E4">
            <w:pPr>
              <w:pStyle w:val="BodyText2"/>
              <w:ind w:right="0"/>
              <w:jc w:val="center"/>
              <w:rPr>
                <w:rFonts w:ascii="Arial Narrow" w:hAnsi="Arial Narrow"/>
                <w:sz w:val="15"/>
                <w:szCs w:val="15"/>
              </w:rPr>
            </w:pPr>
            <w:r>
              <w:rPr>
                <w:rFonts w:ascii="Arial Narrow" w:hAnsi="Arial Narrow"/>
                <w:sz w:val="15"/>
                <w:szCs w:val="15"/>
              </w:rPr>
              <w:t>Let your child practice opening and closing doors at home and when you go out together.</w:t>
            </w:r>
          </w:p>
        </w:tc>
        <w:tc>
          <w:tcPr>
            <w:tcW w:w="2088" w:type="dxa"/>
            <w:gridSpan w:val="2"/>
            <w:tcBorders>
              <w:top w:val="nil"/>
              <w:left w:val="single" w:sz="4" w:space="0" w:color="auto"/>
              <w:bottom w:val="nil"/>
            </w:tcBorders>
            <w:vAlign w:val="center"/>
          </w:tcPr>
          <w:p w:rsidR="00743E20" w:rsidRPr="009F0C7A" w:rsidRDefault="00743E20" w:rsidP="005015E4">
            <w:pPr>
              <w:jc w:val="center"/>
              <w:rPr>
                <w:rFonts w:ascii="Arial Narrow" w:hAnsi="Arial Narrow"/>
                <w:b/>
                <w:sz w:val="14"/>
                <w:szCs w:val="14"/>
              </w:rPr>
            </w:pPr>
            <w:r w:rsidRPr="009F0C7A">
              <w:rPr>
                <w:rFonts w:ascii="Arial Narrow" w:hAnsi="Arial Narrow"/>
                <w:b/>
                <w:sz w:val="14"/>
                <w:szCs w:val="14"/>
              </w:rPr>
              <w:t>Match a Block</w:t>
            </w:r>
          </w:p>
          <w:p w:rsidR="00743E20" w:rsidRPr="009F0C7A" w:rsidRDefault="00743E20" w:rsidP="005015E4">
            <w:pPr>
              <w:jc w:val="center"/>
              <w:rPr>
                <w:rFonts w:ascii="Arial Narrow" w:hAnsi="Arial Narrow"/>
                <w:sz w:val="14"/>
                <w:szCs w:val="14"/>
              </w:rPr>
            </w:pPr>
            <w:r w:rsidRPr="009F0C7A">
              <w:rPr>
                <w:rFonts w:ascii="Arial Narrow" w:hAnsi="Arial Narrow"/>
                <w:sz w:val="14"/>
                <w:szCs w:val="14"/>
              </w:rPr>
              <w:t>Play a block-building game with your child. To start, build a shape with three blocks. Have your child copy it. Make other shapes with 4-5 blocks, and have your child copy them. Have your child count the number of blocks in each shape.</w:t>
            </w:r>
          </w:p>
        </w:tc>
      </w:tr>
      <w:tr w:rsidR="00743E20" w:rsidTr="009F0C7A">
        <w:tc>
          <w:tcPr>
            <w:tcW w:w="558" w:type="dxa"/>
            <w:tcBorders>
              <w:bottom w:val="single" w:sz="4" w:space="0" w:color="auto"/>
              <w:right w:val="single" w:sz="4" w:space="0" w:color="auto"/>
            </w:tcBorders>
            <w:shd w:val="pct10" w:color="auto" w:fill="auto"/>
            <w:vAlign w:val="center"/>
          </w:tcPr>
          <w:p w:rsidR="00743E20" w:rsidRPr="00907C71" w:rsidRDefault="003D0CAC" w:rsidP="009F0C7A">
            <w:pPr>
              <w:jc w:val="center"/>
              <w:rPr>
                <w:rFonts w:ascii="Arial Narrow" w:hAnsi="Arial Narrow"/>
                <w:b/>
                <w:sz w:val="20"/>
              </w:rPr>
            </w:pPr>
            <w:r>
              <w:rPr>
                <w:rFonts w:ascii="Arial Narrow" w:hAnsi="Arial Narrow"/>
                <w:b/>
                <w:sz w:val="20"/>
              </w:rPr>
              <w:t>24</w:t>
            </w:r>
          </w:p>
        </w:tc>
        <w:tc>
          <w:tcPr>
            <w:tcW w:w="1530"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25</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26</w:t>
            </w:r>
          </w:p>
        </w:tc>
        <w:tc>
          <w:tcPr>
            <w:tcW w:w="1566"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27</w:t>
            </w:r>
          </w:p>
        </w:tc>
        <w:tc>
          <w:tcPr>
            <w:tcW w:w="1584"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28</w:t>
            </w:r>
          </w:p>
        </w:tc>
        <w:tc>
          <w:tcPr>
            <w:tcW w:w="1602" w:type="dxa"/>
            <w:tcBorders>
              <w:left w:val="single" w:sz="4" w:space="0" w:color="auto"/>
              <w:bottom w:val="nil"/>
              <w:right w:val="single" w:sz="4" w:space="0" w:color="auto"/>
            </w:tcBorders>
            <w:shd w:val="pct10" w:color="auto" w:fill="auto"/>
            <w:vAlign w:val="center"/>
          </w:tcPr>
          <w:p w:rsidR="00743E20" w:rsidRPr="00200920" w:rsidRDefault="00743E20" w:rsidP="009F0C7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5015E4">
            <w:pPr>
              <w:jc w:val="center"/>
              <w:rPr>
                <w:rFonts w:ascii="Arial Narrow" w:hAnsi="Arial Narrow"/>
                <w:b/>
                <w:sz w:val="20"/>
              </w:rPr>
            </w:pPr>
            <w:r>
              <w:rPr>
                <w:rFonts w:ascii="Arial Narrow" w:hAnsi="Arial Narrow"/>
                <w:b/>
                <w:sz w:val="20"/>
              </w:rPr>
              <w:t>29</w:t>
            </w:r>
          </w:p>
        </w:tc>
        <w:tc>
          <w:tcPr>
            <w:tcW w:w="1530" w:type="dxa"/>
            <w:tcBorders>
              <w:left w:val="single" w:sz="4" w:space="0" w:color="auto"/>
              <w:bottom w:val="nil"/>
              <w:right w:val="single" w:sz="4" w:space="0" w:color="auto"/>
            </w:tcBorders>
            <w:shd w:val="pct10" w:color="auto" w:fill="auto"/>
            <w:vAlign w:val="center"/>
          </w:tcPr>
          <w:p w:rsidR="00743E20" w:rsidRPr="00200920" w:rsidRDefault="00743E20" w:rsidP="005015E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743E20" w:rsidRPr="00200920" w:rsidRDefault="003D0CAC" w:rsidP="009F0C7A">
            <w:pPr>
              <w:jc w:val="center"/>
              <w:rPr>
                <w:rFonts w:ascii="Arial Narrow" w:hAnsi="Arial Narrow"/>
                <w:b/>
                <w:sz w:val="20"/>
              </w:rPr>
            </w:pPr>
            <w:r>
              <w:rPr>
                <w:rFonts w:ascii="Arial Narrow" w:hAnsi="Arial Narrow"/>
                <w:b/>
                <w:sz w:val="20"/>
              </w:rPr>
              <w:t>30</w:t>
            </w:r>
          </w:p>
        </w:tc>
        <w:tc>
          <w:tcPr>
            <w:tcW w:w="1548" w:type="dxa"/>
            <w:tcBorders>
              <w:left w:val="single" w:sz="4" w:space="0" w:color="auto"/>
              <w:bottom w:val="nil"/>
            </w:tcBorders>
            <w:shd w:val="pct10" w:color="auto" w:fill="auto"/>
            <w:vAlign w:val="center"/>
          </w:tcPr>
          <w:p w:rsidR="00743E20" w:rsidRPr="00200920" w:rsidRDefault="00743E20" w:rsidP="009F0C7A">
            <w:pPr>
              <w:jc w:val="center"/>
              <w:rPr>
                <w:rFonts w:ascii="Arial Narrow" w:hAnsi="Arial Narrow"/>
                <w:b/>
                <w:sz w:val="20"/>
              </w:rPr>
            </w:pPr>
          </w:p>
        </w:tc>
      </w:tr>
      <w:tr w:rsidR="00743E20" w:rsidRPr="009F0C7A" w:rsidTr="009F0C7A">
        <w:trPr>
          <w:trHeight w:hRule="exact" w:val="1584"/>
        </w:trPr>
        <w:tc>
          <w:tcPr>
            <w:tcW w:w="2088" w:type="dxa"/>
            <w:gridSpan w:val="2"/>
            <w:tcBorders>
              <w:top w:val="nil"/>
              <w:bottom w:val="single" w:sz="4" w:space="0" w:color="auto"/>
            </w:tcBorders>
            <w:vAlign w:val="center"/>
          </w:tcPr>
          <w:p w:rsidR="00743E20" w:rsidRDefault="004425E6" w:rsidP="005015E4">
            <w:pPr>
              <w:jc w:val="center"/>
              <w:rPr>
                <w:rFonts w:ascii="Arial Narrow" w:hAnsi="Arial Narrow"/>
                <w:b/>
                <w:sz w:val="15"/>
                <w:szCs w:val="15"/>
              </w:rPr>
            </w:pPr>
            <w:r>
              <w:rPr>
                <w:rFonts w:ascii="Arial Narrow" w:hAnsi="Arial Narrow"/>
                <w:b/>
                <w:sz w:val="15"/>
                <w:szCs w:val="15"/>
              </w:rPr>
              <w:t>Clean up</w:t>
            </w:r>
          </w:p>
          <w:p w:rsidR="004425E6" w:rsidRPr="004425E6" w:rsidRDefault="004425E6" w:rsidP="005015E4">
            <w:pPr>
              <w:jc w:val="center"/>
              <w:rPr>
                <w:rFonts w:ascii="Arial Narrow" w:hAnsi="Arial Narrow"/>
                <w:sz w:val="15"/>
                <w:szCs w:val="15"/>
              </w:rPr>
            </w:pPr>
            <w:r>
              <w:rPr>
                <w:rFonts w:ascii="Arial Narrow" w:hAnsi="Arial Narrow"/>
                <w:sz w:val="15"/>
                <w:szCs w:val="15"/>
              </w:rPr>
              <w:t>Help your child clean up their toys and put them back in their “place”.  Create small labels that have a picture of where things go.  Have your child match them.</w:t>
            </w:r>
          </w:p>
        </w:tc>
        <w:tc>
          <w:tcPr>
            <w:tcW w:w="2088" w:type="dxa"/>
            <w:gridSpan w:val="2"/>
            <w:tcBorders>
              <w:top w:val="nil"/>
              <w:bottom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Running Exercises</w:t>
            </w:r>
          </w:p>
          <w:p w:rsidR="00743E20" w:rsidRPr="009F0C7A" w:rsidRDefault="00743E20" w:rsidP="005015E4">
            <w:pPr>
              <w:jc w:val="center"/>
              <w:rPr>
                <w:rFonts w:ascii="Arial Narrow" w:hAnsi="Arial Narrow"/>
                <w:sz w:val="15"/>
                <w:szCs w:val="15"/>
              </w:rPr>
            </w:pPr>
            <w:r w:rsidRPr="009F0C7A">
              <w:rPr>
                <w:rFonts w:ascii="Arial Narrow" w:hAnsi="Arial Narrow"/>
                <w:sz w:val="15"/>
                <w:szCs w:val="15"/>
              </w:rPr>
              <w:t>Have some fun with your child doing these running exercises. First run in place, then run on your toes, and then run backwards.</w:t>
            </w:r>
          </w:p>
        </w:tc>
        <w:tc>
          <w:tcPr>
            <w:tcW w:w="2088" w:type="dxa"/>
            <w:gridSpan w:val="2"/>
            <w:tcBorders>
              <w:top w:val="nil"/>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Stories</w:t>
            </w:r>
          </w:p>
          <w:p w:rsidR="00743E20" w:rsidRPr="009F0C7A" w:rsidRDefault="00FE5F09" w:rsidP="005015E4">
            <w:pPr>
              <w:pStyle w:val="BodyText2"/>
              <w:ind w:right="0"/>
              <w:jc w:val="center"/>
              <w:rPr>
                <w:rFonts w:ascii="Arial Narrow" w:hAnsi="Arial Narrow"/>
                <w:sz w:val="15"/>
                <w:szCs w:val="15"/>
              </w:rPr>
            </w:pPr>
            <w:r>
              <w:rPr>
                <w:rFonts w:ascii="Arial Narrow" w:hAnsi="Arial Narrow"/>
                <w:sz w:val="15"/>
                <w:szCs w:val="15"/>
              </w:rPr>
              <w:t xml:space="preserve">Read some </w:t>
            </w:r>
            <w:r w:rsidR="00743E20" w:rsidRPr="009F0C7A">
              <w:rPr>
                <w:rFonts w:ascii="Arial Narrow" w:hAnsi="Arial Narrow"/>
                <w:sz w:val="15"/>
                <w:szCs w:val="15"/>
              </w:rPr>
              <w:t xml:space="preserve">stories </w:t>
            </w:r>
            <w:r>
              <w:rPr>
                <w:rFonts w:ascii="Arial Narrow" w:hAnsi="Arial Narrow"/>
                <w:sz w:val="15"/>
                <w:szCs w:val="15"/>
              </w:rPr>
              <w:t xml:space="preserve">about Fall </w:t>
            </w:r>
            <w:r w:rsidR="00743E20" w:rsidRPr="009F0C7A">
              <w:rPr>
                <w:rFonts w:ascii="Arial Narrow" w:hAnsi="Arial Narrow"/>
                <w:sz w:val="15"/>
                <w:szCs w:val="15"/>
              </w:rPr>
              <w:t>to your child. Explain what fall is all about. Enjoy this time together.</w:t>
            </w:r>
          </w:p>
        </w:tc>
        <w:tc>
          <w:tcPr>
            <w:tcW w:w="2088" w:type="dxa"/>
            <w:gridSpan w:val="2"/>
            <w:tcBorders>
              <w:top w:val="nil"/>
              <w:left w:val="single" w:sz="4" w:space="0" w:color="auto"/>
              <w:bottom w:val="single" w:sz="4" w:space="0" w:color="auto"/>
              <w:right w:val="single" w:sz="4" w:space="0" w:color="auto"/>
            </w:tcBorders>
            <w:vAlign w:val="center"/>
          </w:tcPr>
          <w:p w:rsidR="00743E20" w:rsidRPr="009F0C7A" w:rsidRDefault="00743E20" w:rsidP="005015E4">
            <w:pPr>
              <w:jc w:val="center"/>
              <w:rPr>
                <w:rFonts w:ascii="Arial Narrow" w:hAnsi="Arial Narrow"/>
                <w:b/>
                <w:sz w:val="15"/>
                <w:szCs w:val="15"/>
              </w:rPr>
            </w:pPr>
            <w:r w:rsidRPr="009F0C7A">
              <w:rPr>
                <w:rFonts w:ascii="Arial Narrow" w:hAnsi="Arial Narrow"/>
                <w:b/>
                <w:sz w:val="15"/>
                <w:szCs w:val="15"/>
              </w:rPr>
              <w:t>Walk</w:t>
            </w:r>
          </w:p>
          <w:p w:rsidR="00743E20" w:rsidRPr="009F0C7A" w:rsidRDefault="00743E20" w:rsidP="005015E4">
            <w:pPr>
              <w:jc w:val="center"/>
              <w:rPr>
                <w:rFonts w:ascii="Arial Narrow" w:hAnsi="Arial Narrow"/>
                <w:b/>
                <w:sz w:val="15"/>
                <w:szCs w:val="15"/>
              </w:rPr>
            </w:pPr>
            <w:r w:rsidRPr="009F0C7A">
              <w:rPr>
                <w:rFonts w:ascii="Arial Narrow" w:hAnsi="Arial Narrow"/>
                <w:sz w:val="15"/>
                <w:szCs w:val="15"/>
              </w:rPr>
              <w:t>Take a walk with your child and talk about the shape and color of things.</w:t>
            </w:r>
          </w:p>
        </w:tc>
        <w:tc>
          <w:tcPr>
            <w:tcW w:w="2088" w:type="dxa"/>
            <w:gridSpan w:val="2"/>
            <w:tcBorders>
              <w:top w:val="nil"/>
              <w:left w:val="single" w:sz="4" w:space="0" w:color="auto"/>
              <w:bottom w:val="single" w:sz="4" w:space="0" w:color="auto"/>
              <w:right w:val="single" w:sz="4" w:space="0" w:color="auto"/>
            </w:tcBorders>
            <w:vAlign w:val="center"/>
          </w:tcPr>
          <w:p w:rsidR="00743E20" w:rsidRPr="00176531" w:rsidRDefault="00743E20" w:rsidP="005015E4">
            <w:pPr>
              <w:pStyle w:val="Heading7"/>
              <w:numPr>
                <w:ilvl w:val="0"/>
                <w:numId w:val="0"/>
              </w:numPr>
              <w:ind w:right="0"/>
              <w:jc w:val="center"/>
              <w:outlineLvl w:val="6"/>
              <w:rPr>
                <w:rFonts w:ascii="Arial Narrow" w:hAnsi="Arial Narrow"/>
                <w:sz w:val="15"/>
                <w:szCs w:val="15"/>
              </w:rPr>
            </w:pPr>
            <w:r w:rsidRPr="00176531">
              <w:rPr>
                <w:rFonts w:ascii="Arial Narrow" w:hAnsi="Arial Narrow"/>
                <w:sz w:val="15"/>
                <w:szCs w:val="15"/>
              </w:rPr>
              <w:t>Cloud Watch</w:t>
            </w:r>
          </w:p>
          <w:p w:rsidR="00743E20" w:rsidRPr="00176531" w:rsidRDefault="00743E20" w:rsidP="005015E4">
            <w:pPr>
              <w:pStyle w:val="BodyText2"/>
              <w:ind w:right="0"/>
              <w:jc w:val="center"/>
              <w:rPr>
                <w:rFonts w:ascii="Arial Narrow" w:hAnsi="Arial Narrow"/>
                <w:sz w:val="15"/>
                <w:szCs w:val="15"/>
              </w:rPr>
            </w:pPr>
            <w:r w:rsidRPr="00176531">
              <w:rPr>
                <w:rFonts w:ascii="Arial Narrow" w:hAnsi="Arial Narrow"/>
                <w:sz w:val="15"/>
                <w:szCs w:val="15"/>
              </w:rPr>
              <w:t>Together find a place where you can look at the clouds.  Talk about how they look and how they might feel.  Ask your child to look for shapes in the clouds.</w:t>
            </w:r>
          </w:p>
        </w:tc>
        <w:tc>
          <w:tcPr>
            <w:tcW w:w="2088" w:type="dxa"/>
            <w:gridSpan w:val="2"/>
            <w:tcBorders>
              <w:top w:val="nil"/>
              <w:left w:val="single" w:sz="4" w:space="0" w:color="auto"/>
              <w:bottom w:val="single" w:sz="4" w:space="0" w:color="auto"/>
              <w:right w:val="single" w:sz="4" w:space="0" w:color="auto"/>
            </w:tcBorders>
            <w:vAlign w:val="center"/>
          </w:tcPr>
          <w:p w:rsidR="00743E20" w:rsidRDefault="004425E6" w:rsidP="005015E4">
            <w:pPr>
              <w:jc w:val="center"/>
              <w:rPr>
                <w:rFonts w:ascii="Arial Narrow" w:hAnsi="Arial Narrow"/>
                <w:b/>
                <w:sz w:val="15"/>
                <w:szCs w:val="15"/>
              </w:rPr>
            </w:pPr>
            <w:r w:rsidRPr="004425E6">
              <w:rPr>
                <w:rFonts w:ascii="Arial Narrow" w:hAnsi="Arial Narrow"/>
                <w:b/>
                <w:sz w:val="15"/>
                <w:szCs w:val="15"/>
              </w:rPr>
              <w:t>Finger</w:t>
            </w:r>
            <w:r>
              <w:rPr>
                <w:rFonts w:ascii="Arial Narrow" w:hAnsi="Arial Narrow"/>
                <w:b/>
                <w:sz w:val="15"/>
                <w:szCs w:val="15"/>
              </w:rPr>
              <w:t xml:space="preserve"> </w:t>
            </w:r>
            <w:r w:rsidRPr="004425E6">
              <w:rPr>
                <w:rFonts w:ascii="Arial Narrow" w:hAnsi="Arial Narrow"/>
                <w:b/>
                <w:sz w:val="15"/>
                <w:szCs w:val="15"/>
              </w:rPr>
              <w:t>paint</w:t>
            </w:r>
          </w:p>
          <w:p w:rsidR="004425E6" w:rsidRPr="004425E6" w:rsidRDefault="004425E6" w:rsidP="005015E4">
            <w:pPr>
              <w:jc w:val="center"/>
              <w:rPr>
                <w:rFonts w:ascii="Arial Narrow" w:hAnsi="Arial Narrow"/>
                <w:sz w:val="15"/>
                <w:szCs w:val="15"/>
              </w:rPr>
            </w:pPr>
            <w:r>
              <w:rPr>
                <w:rFonts w:ascii="Arial Narrow" w:hAnsi="Arial Narrow"/>
                <w:sz w:val="15"/>
                <w:szCs w:val="15"/>
              </w:rPr>
              <w:t>Make some homemade finger paint (you can get a recipe from the teacher or you can find one).  Finger paint a picture with your child.</w:t>
            </w:r>
          </w:p>
        </w:tc>
        <w:tc>
          <w:tcPr>
            <w:tcW w:w="2088" w:type="dxa"/>
            <w:gridSpan w:val="2"/>
            <w:tcBorders>
              <w:top w:val="nil"/>
              <w:left w:val="single" w:sz="4" w:space="0" w:color="auto"/>
              <w:bottom w:val="single" w:sz="4" w:space="0" w:color="auto"/>
            </w:tcBorders>
            <w:vAlign w:val="center"/>
          </w:tcPr>
          <w:p w:rsidR="00743E20" w:rsidRDefault="00711D23" w:rsidP="009F0C7A">
            <w:pPr>
              <w:jc w:val="center"/>
              <w:rPr>
                <w:rFonts w:ascii="Arial Narrow" w:hAnsi="Arial Narrow"/>
                <w:b/>
                <w:sz w:val="15"/>
                <w:szCs w:val="15"/>
              </w:rPr>
            </w:pPr>
            <w:r w:rsidRPr="00711D23">
              <w:rPr>
                <w:rFonts w:ascii="Arial Narrow" w:hAnsi="Arial Narrow"/>
                <w:b/>
                <w:sz w:val="15"/>
                <w:szCs w:val="15"/>
              </w:rPr>
              <w:t>Play a Game</w:t>
            </w:r>
          </w:p>
          <w:p w:rsidR="00711D23" w:rsidRPr="00711D23" w:rsidRDefault="00711D23" w:rsidP="009F0C7A">
            <w:pPr>
              <w:jc w:val="center"/>
              <w:rPr>
                <w:rFonts w:ascii="Arial Narrow" w:hAnsi="Arial Narrow"/>
                <w:sz w:val="15"/>
                <w:szCs w:val="15"/>
              </w:rPr>
            </w:pPr>
            <w:r w:rsidRPr="00711D23">
              <w:rPr>
                <w:rFonts w:ascii="Arial Narrow" w:hAnsi="Arial Narrow"/>
                <w:sz w:val="15"/>
                <w:szCs w:val="15"/>
              </w:rPr>
              <w:t>Play a back and forth game, taking turns being first and second.</w:t>
            </w: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0A" w:rsidRDefault="00B5110A" w:rsidP="00907C71">
      <w:pPr>
        <w:spacing w:after="0" w:line="240" w:lineRule="auto"/>
      </w:pPr>
      <w:r>
        <w:separator/>
      </w:r>
    </w:p>
  </w:endnote>
  <w:endnote w:type="continuationSeparator" w:id="0">
    <w:p w:rsidR="00B5110A" w:rsidRDefault="00B5110A"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743E20" w:rsidRDefault="00743E20" w:rsidP="00743E20">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E94CF7">
      <w:rPr>
        <w:rFonts w:ascii="Arial Narrow" w:hAnsi="Arial Narrow"/>
        <w:i/>
        <w:noProof/>
        <w:sz w:val="12"/>
      </w:rPr>
      <w:t>U:\Grantee Operated\School Readiness\Family Acivity Calendars\Pre-K FAC 2016-2017\Pre-K FAC_October 2016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0A" w:rsidRDefault="00B5110A" w:rsidP="00907C71">
      <w:pPr>
        <w:spacing w:after="0" w:line="240" w:lineRule="auto"/>
      </w:pPr>
      <w:r>
        <w:separator/>
      </w:r>
    </w:p>
  </w:footnote>
  <w:footnote w:type="continuationSeparator" w:id="0">
    <w:p w:rsidR="00B5110A" w:rsidRDefault="00B5110A"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44B61"/>
    <w:multiLevelType w:val="singleLevel"/>
    <w:tmpl w:val="C2B42E24"/>
    <w:lvl w:ilvl="0">
      <w:start w:val="1"/>
      <w:numFmt w:val="decimal"/>
      <w:pStyle w:val="Heading7"/>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0131E"/>
    <w:rsid w:val="00176531"/>
    <w:rsid w:val="00190599"/>
    <w:rsid w:val="00200920"/>
    <w:rsid w:val="00212742"/>
    <w:rsid w:val="003D0CAC"/>
    <w:rsid w:val="004074B1"/>
    <w:rsid w:val="004425E6"/>
    <w:rsid w:val="004A6BF3"/>
    <w:rsid w:val="00636331"/>
    <w:rsid w:val="00647928"/>
    <w:rsid w:val="006E7CF3"/>
    <w:rsid w:val="00711D23"/>
    <w:rsid w:val="00743E20"/>
    <w:rsid w:val="007E6E9F"/>
    <w:rsid w:val="00907C71"/>
    <w:rsid w:val="009F0C7A"/>
    <w:rsid w:val="00A23734"/>
    <w:rsid w:val="00A7494F"/>
    <w:rsid w:val="00AC7FCE"/>
    <w:rsid w:val="00B5110A"/>
    <w:rsid w:val="00B530C3"/>
    <w:rsid w:val="00BF04A0"/>
    <w:rsid w:val="00C817E7"/>
    <w:rsid w:val="00D24693"/>
    <w:rsid w:val="00E11650"/>
    <w:rsid w:val="00E94CF7"/>
    <w:rsid w:val="00EF36BA"/>
    <w:rsid w:val="00FE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176531"/>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3">
    <w:name w:val="Body Text 3"/>
    <w:basedOn w:val="Normal"/>
    <w:link w:val="BodyText3Char"/>
    <w:rsid w:val="009F0C7A"/>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9F0C7A"/>
    <w:rPr>
      <w:rFonts w:ascii="Times New Roman" w:eastAsia="Times New Roman" w:hAnsi="Times New Roman" w:cs="Times New Roman"/>
      <w:sz w:val="15"/>
      <w:szCs w:val="20"/>
    </w:rPr>
  </w:style>
  <w:style w:type="paragraph" w:styleId="BodyText2">
    <w:name w:val="Body Text 2"/>
    <w:basedOn w:val="Normal"/>
    <w:link w:val="BodyText2Char"/>
    <w:rsid w:val="009F0C7A"/>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9F0C7A"/>
    <w:rPr>
      <w:rFonts w:ascii="Palatia" w:eastAsia="Times New Roman" w:hAnsi="Palatia" w:cs="Times New Roman"/>
      <w:sz w:val="16"/>
      <w:szCs w:val="20"/>
    </w:rPr>
  </w:style>
  <w:style w:type="paragraph" w:styleId="BodyText">
    <w:name w:val="Body Text"/>
    <w:basedOn w:val="Normal"/>
    <w:link w:val="BodyTextChar"/>
    <w:rsid w:val="009F0C7A"/>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9F0C7A"/>
    <w:rPr>
      <w:rFonts w:ascii="Palatia" w:eastAsia="Times New Roman" w:hAnsi="Palatia" w:cs="Times New Roman"/>
      <w:sz w:val="18"/>
      <w:szCs w:val="20"/>
    </w:rPr>
  </w:style>
  <w:style w:type="character" w:customStyle="1" w:styleId="Heading7Char">
    <w:name w:val="Heading 7 Char"/>
    <w:basedOn w:val="DefaultParagraphFont"/>
    <w:link w:val="Heading7"/>
    <w:rsid w:val="00176531"/>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176531"/>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3">
    <w:name w:val="Body Text 3"/>
    <w:basedOn w:val="Normal"/>
    <w:link w:val="BodyText3Char"/>
    <w:rsid w:val="009F0C7A"/>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9F0C7A"/>
    <w:rPr>
      <w:rFonts w:ascii="Times New Roman" w:eastAsia="Times New Roman" w:hAnsi="Times New Roman" w:cs="Times New Roman"/>
      <w:sz w:val="15"/>
      <w:szCs w:val="20"/>
    </w:rPr>
  </w:style>
  <w:style w:type="paragraph" w:styleId="BodyText2">
    <w:name w:val="Body Text 2"/>
    <w:basedOn w:val="Normal"/>
    <w:link w:val="BodyText2Char"/>
    <w:rsid w:val="009F0C7A"/>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9F0C7A"/>
    <w:rPr>
      <w:rFonts w:ascii="Palatia" w:eastAsia="Times New Roman" w:hAnsi="Palatia" w:cs="Times New Roman"/>
      <w:sz w:val="16"/>
      <w:szCs w:val="20"/>
    </w:rPr>
  </w:style>
  <w:style w:type="paragraph" w:styleId="BodyText">
    <w:name w:val="Body Text"/>
    <w:basedOn w:val="Normal"/>
    <w:link w:val="BodyTextChar"/>
    <w:rsid w:val="009F0C7A"/>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9F0C7A"/>
    <w:rPr>
      <w:rFonts w:ascii="Palatia" w:eastAsia="Times New Roman" w:hAnsi="Palatia" w:cs="Times New Roman"/>
      <w:sz w:val="18"/>
      <w:szCs w:val="20"/>
    </w:rPr>
  </w:style>
  <w:style w:type="character" w:customStyle="1" w:styleId="Heading7Char">
    <w:name w:val="Heading 7 Char"/>
    <w:basedOn w:val="DefaultParagraphFont"/>
    <w:link w:val="Heading7"/>
    <w:rsid w:val="00176531"/>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00E5-5899-4C49-8BA5-2B94BE99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Carvalho, Jenae</cp:lastModifiedBy>
  <cp:revision>9</cp:revision>
  <cp:lastPrinted>2016-06-24T20:16:00Z</cp:lastPrinted>
  <dcterms:created xsi:type="dcterms:W3CDTF">2014-11-07T18:37:00Z</dcterms:created>
  <dcterms:modified xsi:type="dcterms:W3CDTF">2016-06-24T20:16:00Z</dcterms:modified>
</cp:coreProperties>
</file>