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90599" w:rsidRPr="00EF36BA" w:rsidRDefault="00636331" w:rsidP="004074B1">
      <w:pPr>
        <w:spacing w:after="0"/>
        <w:jc w:val="center"/>
        <w:rPr>
          <w:rFonts w:ascii="Arial Narrow" w:hAnsi="Arial Narrow"/>
          <w:b/>
        </w:rPr>
      </w:pPr>
      <w:r w:rsidRPr="00EF36BA">
        <w:rPr>
          <w:rFonts w:ascii="Arial Narrow" w:hAnsi="Arial Narrow"/>
          <w:b/>
          <w:noProof/>
          <w:sz w:val="20"/>
        </w:rPr>
        <mc:AlternateContent>
          <mc:Choice Requires="wps">
            <w:drawing>
              <wp:anchor distT="0" distB="0" distL="114300" distR="114300" simplePos="0" relativeHeight="251659264" behindDoc="0" locked="0" layoutInCell="1" allowOverlap="1" wp14:anchorId="3B71C83A" wp14:editId="171B3F6D">
                <wp:simplePos x="0" y="0"/>
                <wp:positionH relativeFrom="column">
                  <wp:posOffset>-126736</wp:posOffset>
                </wp:positionH>
                <wp:positionV relativeFrom="paragraph">
                  <wp:posOffset>29845</wp:posOffset>
                </wp:positionV>
                <wp:extent cx="2374265"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2.3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" filled="f" stroked="f">
                <v:textbox style="mso-fit-shape-to-text:t">
                  <w:txbxContent>
                    <w:p w:rsidR="00EF36BA" w:rsidRPr="00EF36BA" w:rsidRDefault="00EF36BA" w:rsidP="00EF36BA">
                      <w:pPr>
                        <w:spacing w:after="0"/>
                        <w:rPr>
                          <w:u w:val="single"/>
                        </w:rPr>
                      </w:pPr>
                      <w:r>
                        <w:t xml:space="preserve">Center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rPr>
                          <w:u w:val="single"/>
                        </w:rPr>
                      </w:pPr>
                      <w:r>
                        <w:t xml:space="preserve">Teacher </w:t>
                      </w:r>
                      <w:r>
                        <w:rPr>
                          <w:u w:val="single"/>
                        </w:rPr>
                        <w:tab/>
                      </w:r>
                      <w:r>
                        <w:rPr>
                          <w:u w:val="single"/>
                        </w:rPr>
                        <w:tab/>
                      </w:r>
                      <w:r>
                        <w:rPr>
                          <w:u w:val="single"/>
                        </w:rPr>
                        <w:tab/>
                      </w:r>
                      <w:r>
                        <w:rPr>
                          <w:u w:val="single"/>
                        </w:rPr>
                        <w:tab/>
                      </w:r>
                      <w:r>
                        <w:rPr>
                          <w:u w:val="single"/>
                        </w:rPr>
                        <w:tab/>
                      </w:r>
                      <w:r>
                        <w:rPr>
                          <w:u w:val="single"/>
                        </w:rPr>
                        <w:tab/>
                      </w:r>
                    </w:p>
                  </w:txbxContent>
                </v:textbox>
              </v:shape>
            </w:pict>
          </mc:Fallback>
        </mc:AlternateContent>
      </w:r>
      <w:r w:rsidR="004A6BF3" w:rsidRPr="00EF36BA">
        <w:rPr>
          <w:rFonts w:ascii="Arial Narrow" w:hAnsi="Arial Narrow"/>
          <w:noProof/>
          <w:sz w:val="20"/>
        </w:rPr>
        <mc:AlternateContent>
          <mc:Choice Requires="wps">
            <w:drawing>
              <wp:anchor distT="0" distB="0" distL="114300" distR="114300" simplePos="0" relativeHeight="251663360" behindDoc="0" locked="0" layoutInCell="1" allowOverlap="1" wp14:anchorId="2463F442" wp14:editId="299E5D66">
                <wp:simplePos x="0" y="0"/>
                <wp:positionH relativeFrom="column">
                  <wp:posOffset>5571490</wp:posOffset>
                </wp:positionH>
                <wp:positionV relativeFrom="paragraph">
                  <wp:posOffset>31486</wp:posOffset>
                </wp:positionV>
                <wp:extent cx="2374265" cy="1403985"/>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438.7pt;margin-top:2.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" filled="f" stroked="f">
                <v:textbox style="mso-fit-shape-to-text:t">
                  <w:txbxContent>
                    <w:p w:rsidR="00EF36BA" w:rsidRDefault="00212742" w:rsidP="00EF36BA">
                      <w:pPr>
                        <w:spacing w:after="0"/>
                        <w:jc w:val="right"/>
                      </w:pPr>
                      <w:r>
                        <w:t>Circle</w:t>
                      </w:r>
                      <w:r w:rsidR="004A6BF3">
                        <w:t xml:space="preserve"> </w:t>
                      </w:r>
                      <w:r w:rsidR="004A6BF3">
                        <w:rPr>
                          <w:rFonts w:ascii="Wingdings" w:hAnsi="Wingdings"/>
                          <w:noProof/>
                          <w:szCs w:val="14"/>
                        </w:rPr>
                        <w:t></w:t>
                      </w:r>
                      <w:r w:rsidR="00EF36BA">
                        <w:t xml:space="preserve"> for reading 15 minutes</w:t>
                      </w:r>
                    </w:p>
                    <w:p w:rsidR="00EF36BA" w:rsidRDefault="00212742" w:rsidP="00EF36BA">
                      <w:pPr>
                        <w:spacing w:after="0"/>
                        <w:jc w:val="right"/>
                      </w:pPr>
                      <w:r>
                        <w:t>Circle</w:t>
                      </w:r>
                      <w:r w:rsidR="004A6BF3">
                        <w:t xml:space="preserve"> </w:t>
                      </w:r>
                      <w:r w:rsidR="004A6BF3">
                        <w:rPr>
                          <w:noProof/>
                          <w:szCs w:val="14"/>
                        </w:rPr>
                        <w:sym w:font="Wingdings 3" w:char="F072"/>
                      </w:r>
                      <w:r w:rsidR="00EF36BA">
                        <w:t xml:space="preserve"> for doing the activity in the box</w:t>
                      </w:r>
                    </w:p>
                  </w:txbxContent>
                </v:textbox>
              </v:shape>
            </w:pict>
          </mc:Fallback>
        </mc:AlternateContent>
      </w:r>
      <w:r w:rsidR="004074B1" w:rsidRPr="00EF36BA">
        <w:rPr>
          <w:rFonts w:ascii="Arial Narrow" w:hAnsi="Arial Narrow"/>
          <w:b/>
        </w:rPr>
        <w:t xml:space="preserve"> Family Activity Calendar</w:t>
      </w:r>
    </w:p>
    <w:p w:rsidR="004074B1" w:rsidRPr="00EF36BA" w:rsidRDefault="00F4584D" w:rsidP="004074B1">
      <w:pPr>
        <w:spacing w:after="0"/>
        <w:jc w:val="center"/>
        <w:rPr>
          <w:rFonts w:ascii="Arial Narrow" w:hAnsi="Arial Narrow"/>
          <w:b/>
          <w:sz w:val="40"/>
        </w:rPr>
      </w:pPr>
      <w:r>
        <w:rPr>
          <w:rFonts w:ascii="Arial Narrow" w:hAnsi="Arial Narrow"/>
          <w:b/>
          <w:sz w:val="40"/>
        </w:rPr>
        <w:t>September</w:t>
      </w:r>
      <w:r w:rsidR="002D681B">
        <w:rPr>
          <w:rFonts w:ascii="Arial Narrow" w:hAnsi="Arial Narrow"/>
          <w:b/>
          <w:sz w:val="40"/>
        </w:rPr>
        <w:t xml:space="preserve"> 2016</w:t>
      </w:r>
    </w:p>
    <w:tbl>
      <w:tblPr>
        <w:tblStyle w:val="TableGrid"/>
        <w:tblW w:w="0" w:type="auto"/>
        <w:tblLayout w:type="fixed"/>
        <w:tblCellMar>
          <w:left w:w="115" w:type="dxa"/>
          <w:right w:w="115" w:type="dxa"/>
        </w:tblCellMar>
        <w:tblLook w:val="04A0" w:firstRow="1" w:lastRow="0" w:firstColumn="1" w:lastColumn="0" w:noHBand="0" w:noVBand="1"/>
      </w:tblPr>
      <w:tblGrid>
        <w:gridCol w:w="558"/>
        <w:gridCol w:w="1530"/>
        <w:gridCol w:w="540"/>
        <w:gridCol w:w="1548"/>
        <w:gridCol w:w="522"/>
        <w:gridCol w:w="1566"/>
        <w:gridCol w:w="504"/>
        <w:gridCol w:w="1584"/>
        <w:gridCol w:w="486"/>
        <w:gridCol w:w="1602"/>
        <w:gridCol w:w="558"/>
        <w:gridCol w:w="1530"/>
        <w:gridCol w:w="540"/>
        <w:gridCol w:w="1548"/>
      </w:tblGrid>
      <w:tr w:rsidR="004074B1" w:rsidTr="00CF674C">
        <w:tc>
          <w:tcPr>
            <w:tcW w:w="2088" w:type="dxa"/>
            <w:gridSpan w:val="2"/>
            <w:tcBorders>
              <w:bottom w:val="single" w:sz="4" w:space="0" w:color="auto"/>
              <w:right w:val="single" w:sz="4" w:space="0" w:color="auto"/>
            </w:tcBorders>
            <w:shd w:val="pct10" w:color="auto" w:fill="auto"/>
            <w:vAlign w:val="center"/>
          </w:tcPr>
          <w:p w:rsidR="004074B1" w:rsidRPr="00200920" w:rsidRDefault="00EF36BA" w:rsidP="00CF674C">
            <w:pPr>
              <w:jc w:val="center"/>
              <w:rPr>
                <w:rFonts w:ascii="Arial Narrow" w:hAnsi="Arial Narrow"/>
                <w:b/>
                <w:sz w:val="24"/>
              </w:rPr>
            </w:pPr>
            <w:r w:rsidRPr="00200920">
              <w:rPr>
                <w:rFonts w:ascii="Arial Narrow" w:hAnsi="Arial Narrow"/>
                <w:b/>
                <w:sz w:val="24"/>
              </w:rPr>
              <w:t>Monday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F674C">
            <w:pPr>
              <w:jc w:val="center"/>
              <w:rPr>
                <w:rFonts w:ascii="Arial Narrow" w:hAnsi="Arial Narrow"/>
                <w:b/>
                <w:sz w:val="24"/>
              </w:rPr>
            </w:pPr>
            <w:r w:rsidRPr="00200920">
              <w:rPr>
                <w:rFonts w:ascii="Arial Narrow" w:hAnsi="Arial Narrow"/>
                <w:b/>
                <w:sz w:val="24"/>
              </w:rPr>
              <w:t>Tuesday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F674C">
            <w:pPr>
              <w:jc w:val="center"/>
              <w:rPr>
                <w:rFonts w:ascii="Arial Narrow" w:hAnsi="Arial Narrow"/>
                <w:b/>
                <w:sz w:val="24"/>
              </w:rPr>
            </w:pPr>
            <w:r w:rsidRPr="00200920">
              <w:rPr>
                <w:rFonts w:ascii="Arial Narrow" w:hAnsi="Arial Narrow"/>
                <w:b/>
                <w:sz w:val="24"/>
              </w:rPr>
              <w:t>Wednesday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F674C">
            <w:pPr>
              <w:jc w:val="center"/>
              <w:rPr>
                <w:rFonts w:ascii="Arial Narrow" w:hAnsi="Arial Narrow"/>
                <w:b/>
                <w:sz w:val="24"/>
              </w:rPr>
            </w:pPr>
            <w:r w:rsidRPr="00200920">
              <w:rPr>
                <w:rFonts w:ascii="Arial Narrow" w:hAnsi="Arial Narrow"/>
                <w:b/>
                <w:sz w:val="24"/>
              </w:rPr>
              <w:t>Thursday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F674C">
            <w:pPr>
              <w:jc w:val="center"/>
              <w:rPr>
                <w:rFonts w:ascii="Arial Narrow" w:hAnsi="Arial Narrow"/>
                <w:b/>
                <w:sz w:val="24"/>
              </w:rPr>
            </w:pPr>
            <w:r w:rsidRPr="00200920">
              <w:rPr>
                <w:rFonts w:ascii="Arial Narrow" w:hAnsi="Arial Narrow"/>
                <w:b/>
                <w:sz w:val="24"/>
              </w:rPr>
              <w:t>Friday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F674C">
            <w:pPr>
              <w:jc w:val="center"/>
              <w:rPr>
                <w:rFonts w:ascii="Arial Narrow" w:hAnsi="Arial Narrow"/>
                <w:b/>
                <w:sz w:val="24"/>
              </w:rPr>
            </w:pPr>
            <w:r w:rsidRPr="00200920">
              <w:rPr>
                <w:rFonts w:ascii="Arial Narrow" w:hAnsi="Arial Narrow"/>
                <w:b/>
                <w:sz w:val="24"/>
              </w:rPr>
              <w:t>Saturday</w:t>
            </w:r>
          </w:p>
        </w:tc>
        <w:tc>
          <w:tcPr>
            <w:tcW w:w="2088" w:type="dxa"/>
            <w:gridSpan w:val="2"/>
            <w:tcBorders>
              <w:left w:val="single" w:sz="4" w:space="0" w:color="auto"/>
              <w:bottom w:val="single" w:sz="4" w:space="0" w:color="auto"/>
              <w:right w:val="single" w:sz="4" w:space="0" w:color="auto"/>
            </w:tcBorders>
            <w:shd w:val="pct10" w:color="auto" w:fill="auto"/>
            <w:vAlign w:val="center"/>
          </w:tcPr>
          <w:p w:rsidR="004074B1" w:rsidRPr="00200920" w:rsidRDefault="00EF36BA" w:rsidP="00CF674C">
            <w:pPr>
              <w:jc w:val="center"/>
              <w:rPr>
                <w:rFonts w:ascii="Arial Narrow" w:hAnsi="Arial Narrow"/>
                <w:b/>
                <w:sz w:val="24"/>
              </w:rPr>
            </w:pPr>
            <w:r w:rsidRPr="00200920">
              <w:rPr>
                <w:rFonts w:ascii="Arial Narrow" w:hAnsi="Arial Narrow"/>
                <w:b/>
                <w:sz w:val="24"/>
              </w:rPr>
              <w:t>Sunday</w:t>
            </w:r>
          </w:p>
        </w:tc>
      </w:tr>
      <w:tr w:rsidR="00A23734" w:rsidTr="00CF674C">
        <w:tc>
          <w:tcPr>
            <w:tcW w:w="558" w:type="dxa"/>
            <w:tcBorders>
              <w:top w:val="single" w:sz="4" w:space="0" w:color="auto"/>
              <w:bottom w:val="single" w:sz="4" w:space="0" w:color="auto"/>
              <w:right w:val="single" w:sz="4" w:space="0" w:color="auto"/>
            </w:tcBorders>
            <w:shd w:val="pct10" w:color="auto" w:fill="auto"/>
            <w:vAlign w:val="center"/>
          </w:tcPr>
          <w:p w:rsidR="004A6BF3" w:rsidRPr="00907C71" w:rsidRDefault="004A6BF3" w:rsidP="00CF674C">
            <w:pPr>
              <w:jc w:val="center"/>
              <w:rPr>
                <w:rFonts w:ascii="Arial Narrow" w:hAnsi="Arial Narrow"/>
                <w:b/>
                <w:sz w:val="20"/>
              </w:rPr>
            </w:pPr>
          </w:p>
        </w:tc>
        <w:tc>
          <w:tcPr>
            <w:tcW w:w="1530" w:type="dxa"/>
            <w:tcBorders>
              <w:top w:val="single" w:sz="4" w:space="0" w:color="auto"/>
              <w:left w:val="single" w:sz="4" w:space="0" w:color="auto"/>
              <w:bottom w:val="nil"/>
            </w:tcBorders>
            <w:shd w:val="pct10" w:color="auto" w:fill="auto"/>
            <w:vAlign w:val="center"/>
          </w:tcPr>
          <w:p w:rsidR="004A6BF3" w:rsidRPr="00200920" w:rsidRDefault="004A6BF3" w:rsidP="00CF674C">
            <w:pPr>
              <w:jc w:val="center"/>
              <w:rPr>
                <w:rFonts w:ascii="Arial Narrow" w:hAnsi="Arial Narrow"/>
                <w:b/>
                <w:sz w:val="20"/>
              </w:rPr>
            </w:pPr>
          </w:p>
        </w:tc>
        <w:tc>
          <w:tcPr>
            <w:tcW w:w="540" w:type="dxa"/>
            <w:tcBorders>
              <w:top w:val="single" w:sz="4" w:space="0" w:color="auto"/>
              <w:bottom w:val="single" w:sz="4" w:space="0" w:color="auto"/>
              <w:right w:val="single" w:sz="4" w:space="0" w:color="auto"/>
            </w:tcBorders>
            <w:shd w:val="pct10" w:color="auto" w:fill="auto"/>
            <w:vAlign w:val="center"/>
          </w:tcPr>
          <w:p w:rsidR="004A6BF3" w:rsidRPr="00200920" w:rsidRDefault="004A6BF3" w:rsidP="00CF674C">
            <w:pPr>
              <w:jc w:val="center"/>
              <w:rPr>
                <w:rFonts w:ascii="Arial Narrow" w:hAnsi="Arial Narrow"/>
                <w:b/>
                <w:sz w:val="20"/>
              </w:rPr>
            </w:pPr>
          </w:p>
        </w:tc>
        <w:tc>
          <w:tcPr>
            <w:tcW w:w="1548" w:type="dxa"/>
            <w:tcBorders>
              <w:top w:val="single" w:sz="4" w:space="0" w:color="auto"/>
              <w:left w:val="single" w:sz="4" w:space="0" w:color="auto"/>
              <w:bottom w:val="nil"/>
            </w:tcBorders>
            <w:shd w:val="pct10" w:color="auto" w:fill="auto"/>
            <w:vAlign w:val="center"/>
          </w:tcPr>
          <w:p w:rsidR="004A6BF3" w:rsidRPr="00200920" w:rsidRDefault="004A6BF3"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top w:val="single" w:sz="4" w:space="0" w:color="auto"/>
              <w:bottom w:val="single" w:sz="4" w:space="0" w:color="auto"/>
              <w:right w:val="single" w:sz="4" w:space="0" w:color="auto"/>
            </w:tcBorders>
            <w:shd w:val="pct10" w:color="auto" w:fill="auto"/>
            <w:vAlign w:val="center"/>
          </w:tcPr>
          <w:p w:rsidR="004A6BF3" w:rsidRPr="00200920" w:rsidRDefault="004A6BF3" w:rsidP="00CF674C">
            <w:pPr>
              <w:jc w:val="center"/>
              <w:rPr>
                <w:rFonts w:ascii="Arial Narrow" w:hAnsi="Arial Narrow"/>
                <w:b/>
                <w:sz w:val="20"/>
              </w:rPr>
            </w:pPr>
          </w:p>
        </w:tc>
        <w:tc>
          <w:tcPr>
            <w:tcW w:w="1566"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CF674C">
            <w:pPr>
              <w:jc w:val="center"/>
              <w:rPr>
                <w:rFonts w:ascii="Arial Narrow" w:hAnsi="Arial Narrow"/>
                <w:b/>
                <w:sz w:val="20"/>
              </w:rPr>
            </w:pPr>
          </w:p>
        </w:tc>
        <w:tc>
          <w:tcPr>
            <w:tcW w:w="504"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2D681B" w:rsidP="00CF674C">
            <w:pPr>
              <w:jc w:val="center"/>
              <w:rPr>
                <w:rFonts w:ascii="Arial Narrow" w:hAnsi="Arial Narrow"/>
                <w:b/>
                <w:sz w:val="20"/>
              </w:rPr>
            </w:pPr>
            <w:r>
              <w:rPr>
                <w:rFonts w:ascii="Arial Narrow" w:hAnsi="Arial Narrow"/>
                <w:b/>
                <w:sz w:val="20"/>
              </w:rPr>
              <w:t>1</w:t>
            </w:r>
          </w:p>
        </w:tc>
        <w:tc>
          <w:tcPr>
            <w:tcW w:w="1584"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2D681B" w:rsidP="00CF674C">
            <w:pPr>
              <w:jc w:val="center"/>
              <w:rPr>
                <w:rFonts w:ascii="Arial Narrow" w:hAnsi="Arial Narrow"/>
                <w:b/>
                <w:sz w:val="20"/>
              </w:rPr>
            </w:pPr>
            <w:r>
              <w:rPr>
                <w:rFonts w:ascii="Arial Narrow" w:hAnsi="Arial Narrow"/>
                <w:b/>
                <w:sz w:val="20"/>
              </w:rPr>
              <w:t>2</w:t>
            </w:r>
          </w:p>
        </w:tc>
        <w:tc>
          <w:tcPr>
            <w:tcW w:w="1602"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2D681B" w:rsidP="00CF674C">
            <w:pPr>
              <w:jc w:val="center"/>
              <w:rPr>
                <w:rFonts w:ascii="Arial Narrow" w:hAnsi="Arial Narrow"/>
                <w:b/>
                <w:sz w:val="20"/>
              </w:rPr>
            </w:pPr>
            <w:r>
              <w:rPr>
                <w:rFonts w:ascii="Arial Narrow" w:hAnsi="Arial Narrow"/>
                <w:b/>
                <w:sz w:val="20"/>
              </w:rPr>
              <w:t>3</w:t>
            </w:r>
          </w:p>
        </w:tc>
        <w:tc>
          <w:tcPr>
            <w:tcW w:w="1530" w:type="dxa"/>
            <w:tcBorders>
              <w:top w:val="single" w:sz="4" w:space="0" w:color="auto"/>
              <w:left w:val="single" w:sz="4" w:space="0" w:color="auto"/>
              <w:bottom w:val="nil"/>
              <w:right w:val="single" w:sz="4" w:space="0" w:color="auto"/>
            </w:tcBorders>
            <w:shd w:val="pct10" w:color="auto" w:fill="auto"/>
            <w:vAlign w:val="center"/>
          </w:tcPr>
          <w:p w:rsidR="004A6BF3" w:rsidRPr="00200920" w:rsidRDefault="004A6BF3"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top w:val="single" w:sz="4" w:space="0" w:color="auto"/>
              <w:left w:val="single" w:sz="4" w:space="0" w:color="auto"/>
              <w:bottom w:val="single" w:sz="4" w:space="0" w:color="auto"/>
              <w:right w:val="single" w:sz="4" w:space="0" w:color="auto"/>
            </w:tcBorders>
            <w:shd w:val="pct10" w:color="auto" w:fill="auto"/>
            <w:vAlign w:val="center"/>
          </w:tcPr>
          <w:p w:rsidR="004A6BF3" w:rsidRPr="00200920" w:rsidRDefault="002D681B" w:rsidP="00CF674C">
            <w:pPr>
              <w:jc w:val="center"/>
              <w:rPr>
                <w:rFonts w:ascii="Arial Narrow" w:hAnsi="Arial Narrow"/>
                <w:b/>
                <w:sz w:val="20"/>
              </w:rPr>
            </w:pPr>
            <w:r>
              <w:rPr>
                <w:rFonts w:ascii="Arial Narrow" w:hAnsi="Arial Narrow"/>
                <w:b/>
                <w:sz w:val="20"/>
              </w:rPr>
              <w:t>4</w:t>
            </w:r>
          </w:p>
        </w:tc>
        <w:tc>
          <w:tcPr>
            <w:tcW w:w="1548" w:type="dxa"/>
            <w:tcBorders>
              <w:top w:val="single" w:sz="4" w:space="0" w:color="auto"/>
              <w:left w:val="single" w:sz="4" w:space="0" w:color="auto"/>
              <w:bottom w:val="nil"/>
            </w:tcBorders>
            <w:shd w:val="pct10" w:color="auto" w:fill="auto"/>
            <w:vAlign w:val="center"/>
          </w:tcPr>
          <w:p w:rsidR="004A6BF3" w:rsidRPr="00200920" w:rsidRDefault="004A6BF3"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4A3859" w:rsidRPr="00CF674C" w:rsidTr="00CF674C">
        <w:trPr>
          <w:trHeight w:hRule="exact" w:val="1584"/>
        </w:trPr>
        <w:tc>
          <w:tcPr>
            <w:tcW w:w="2088" w:type="dxa"/>
            <w:gridSpan w:val="2"/>
            <w:tcBorders>
              <w:top w:val="nil"/>
              <w:bottom w:val="single" w:sz="4" w:space="0" w:color="auto"/>
            </w:tcBorders>
            <w:vAlign w:val="center"/>
          </w:tcPr>
          <w:p w:rsidR="004A3859" w:rsidRPr="00CF674C" w:rsidRDefault="004A3859" w:rsidP="00CF674C">
            <w:pPr>
              <w:pStyle w:val="BodyText2"/>
              <w:ind w:right="0"/>
              <w:jc w:val="center"/>
              <w:rPr>
                <w:rFonts w:ascii="Arial Narrow" w:hAnsi="Arial Narrow"/>
                <w:sz w:val="17"/>
                <w:szCs w:val="17"/>
              </w:rPr>
            </w:pPr>
          </w:p>
        </w:tc>
        <w:tc>
          <w:tcPr>
            <w:tcW w:w="2088" w:type="dxa"/>
            <w:gridSpan w:val="2"/>
            <w:tcBorders>
              <w:top w:val="nil"/>
              <w:bottom w:val="single" w:sz="4" w:space="0" w:color="auto"/>
            </w:tcBorders>
            <w:vAlign w:val="center"/>
          </w:tcPr>
          <w:p w:rsidR="004A3859" w:rsidRPr="00CF674C" w:rsidRDefault="004A3859" w:rsidP="00837241">
            <w:pPr>
              <w:pStyle w:val="BodyText2"/>
              <w:ind w:right="0"/>
              <w:jc w:val="center"/>
              <w:rPr>
                <w:rFonts w:ascii="Arial Narrow" w:hAnsi="Arial Narrow"/>
                <w:sz w:val="17"/>
                <w:szCs w:val="17"/>
              </w:rPr>
            </w:pPr>
          </w:p>
        </w:tc>
        <w:tc>
          <w:tcPr>
            <w:tcW w:w="2088" w:type="dxa"/>
            <w:gridSpan w:val="2"/>
            <w:tcBorders>
              <w:top w:val="nil"/>
              <w:bottom w:val="single" w:sz="4" w:space="0" w:color="auto"/>
              <w:right w:val="single" w:sz="4" w:space="0" w:color="auto"/>
            </w:tcBorders>
            <w:vAlign w:val="center"/>
          </w:tcPr>
          <w:p w:rsidR="004A3859" w:rsidRPr="00CF674C" w:rsidRDefault="004A3859" w:rsidP="00837241">
            <w:pPr>
              <w:jc w:val="center"/>
              <w:rPr>
                <w:rFonts w:ascii="Arial Narrow" w:hAnsi="Arial Narrow"/>
                <w:sz w:val="17"/>
                <w:szCs w:val="17"/>
              </w:rPr>
            </w:pPr>
          </w:p>
        </w:tc>
        <w:tc>
          <w:tcPr>
            <w:tcW w:w="2088" w:type="dxa"/>
            <w:gridSpan w:val="2"/>
            <w:tcBorders>
              <w:top w:val="nil"/>
              <w:left w:val="single" w:sz="4" w:space="0" w:color="auto"/>
              <w:bottom w:val="single" w:sz="4" w:space="0" w:color="auto"/>
              <w:right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7"/>
                <w:szCs w:val="17"/>
              </w:rPr>
            </w:pPr>
            <w:r w:rsidRPr="00CF674C">
              <w:rPr>
                <w:rFonts w:ascii="Arial Narrow" w:hAnsi="Arial Narrow"/>
                <w:sz w:val="17"/>
                <w:szCs w:val="17"/>
              </w:rPr>
              <w:t>Listening</w:t>
            </w:r>
          </w:p>
          <w:p w:rsidR="004A3859" w:rsidRPr="00CF674C" w:rsidRDefault="004A3859" w:rsidP="00837241">
            <w:pPr>
              <w:pStyle w:val="BodyText2"/>
              <w:ind w:right="0"/>
              <w:jc w:val="center"/>
              <w:rPr>
                <w:rFonts w:ascii="Arial Narrow" w:hAnsi="Arial Narrow"/>
                <w:sz w:val="17"/>
                <w:szCs w:val="17"/>
              </w:rPr>
            </w:pPr>
            <w:r w:rsidRPr="00CF674C">
              <w:rPr>
                <w:rFonts w:ascii="Arial Narrow" w:hAnsi="Arial Narrow"/>
                <w:sz w:val="17"/>
                <w:szCs w:val="17"/>
              </w:rPr>
              <w:t>Read a nursery rhyme aloud. Stop after lines that contain rhyming words and ask your child which words sound almost the same.</w:t>
            </w:r>
          </w:p>
        </w:tc>
        <w:tc>
          <w:tcPr>
            <w:tcW w:w="2088" w:type="dxa"/>
            <w:gridSpan w:val="2"/>
            <w:tcBorders>
              <w:top w:val="nil"/>
              <w:left w:val="single" w:sz="4" w:space="0" w:color="auto"/>
              <w:bottom w:val="single" w:sz="4" w:space="0" w:color="auto"/>
              <w:right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7"/>
                <w:szCs w:val="17"/>
              </w:rPr>
            </w:pPr>
            <w:r w:rsidRPr="00CF674C">
              <w:rPr>
                <w:rFonts w:ascii="Arial Narrow" w:hAnsi="Arial Narrow"/>
                <w:sz w:val="17"/>
                <w:szCs w:val="17"/>
              </w:rPr>
              <w:t>What Do You Hear?</w:t>
            </w:r>
          </w:p>
          <w:p w:rsidR="004A3859" w:rsidRPr="00CF674C" w:rsidRDefault="004A3859" w:rsidP="00837241">
            <w:pPr>
              <w:jc w:val="center"/>
              <w:rPr>
                <w:rFonts w:ascii="Arial Narrow" w:hAnsi="Arial Narrow"/>
                <w:sz w:val="17"/>
                <w:szCs w:val="17"/>
              </w:rPr>
            </w:pPr>
            <w:r w:rsidRPr="00CF674C">
              <w:rPr>
                <w:rFonts w:ascii="Arial Narrow" w:hAnsi="Arial Narrow"/>
                <w:sz w:val="17"/>
                <w:szCs w:val="17"/>
              </w:rPr>
              <w:t xml:space="preserve">Have your child close his or her eyes. Make a sound. Tell him or her identify the sound. </w:t>
            </w:r>
          </w:p>
          <w:p w:rsidR="004A3859" w:rsidRPr="00CF674C" w:rsidRDefault="004A3859" w:rsidP="00837241">
            <w:pPr>
              <w:jc w:val="center"/>
              <w:rPr>
                <w:rFonts w:ascii="Arial Narrow" w:hAnsi="Arial Narrow"/>
                <w:sz w:val="17"/>
                <w:szCs w:val="17"/>
              </w:rPr>
            </w:pPr>
            <w:r w:rsidRPr="008260DB">
              <w:rPr>
                <w:rFonts w:ascii="Arial Narrow" w:hAnsi="Arial Narrow"/>
                <w:sz w:val="17"/>
                <w:szCs w:val="17"/>
              </w:rPr>
              <w:t>Example</w:t>
            </w:r>
            <w:r w:rsidRPr="00CF674C">
              <w:rPr>
                <w:rFonts w:ascii="Arial Narrow" w:hAnsi="Arial Narrow"/>
                <w:i/>
                <w:sz w:val="17"/>
                <w:szCs w:val="17"/>
              </w:rPr>
              <w:t>:</w:t>
            </w:r>
            <w:r w:rsidRPr="00CF674C">
              <w:rPr>
                <w:rFonts w:ascii="Arial Narrow" w:hAnsi="Arial Narrow"/>
                <w:sz w:val="17"/>
                <w:szCs w:val="17"/>
              </w:rPr>
              <w:t xml:space="preserve"> Clap your hands. Shut a door, run water, tap your foot.</w:t>
            </w:r>
          </w:p>
        </w:tc>
        <w:tc>
          <w:tcPr>
            <w:tcW w:w="2088" w:type="dxa"/>
            <w:gridSpan w:val="2"/>
            <w:tcBorders>
              <w:top w:val="nil"/>
              <w:left w:val="single" w:sz="4" w:space="0" w:color="auto"/>
              <w:bottom w:val="single" w:sz="4" w:space="0" w:color="auto"/>
              <w:right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7"/>
                <w:szCs w:val="17"/>
              </w:rPr>
            </w:pPr>
            <w:r w:rsidRPr="00CF674C">
              <w:rPr>
                <w:rFonts w:ascii="Arial Narrow" w:hAnsi="Arial Narrow"/>
                <w:sz w:val="17"/>
                <w:szCs w:val="17"/>
              </w:rPr>
              <w:t>Go-</w:t>
            </w:r>
            <w:r w:rsidR="001A795E" w:rsidRPr="00CF674C">
              <w:rPr>
                <w:rFonts w:ascii="Arial Narrow" w:hAnsi="Arial Narrow"/>
                <w:sz w:val="17"/>
                <w:szCs w:val="17"/>
              </w:rPr>
              <w:t>Together</w:t>
            </w:r>
          </w:p>
          <w:p w:rsidR="004A3859" w:rsidRPr="00CF674C" w:rsidRDefault="004A3859" w:rsidP="00837241">
            <w:pPr>
              <w:jc w:val="center"/>
              <w:rPr>
                <w:rFonts w:ascii="Arial Narrow" w:hAnsi="Arial Narrow"/>
                <w:sz w:val="17"/>
                <w:szCs w:val="17"/>
              </w:rPr>
            </w:pPr>
            <w:r w:rsidRPr="00CF674C">
              <w:rPr>
                <w:rFonts w:ascii="Arial Narrow" w:hAnsi="Arial Narrow"/>
                <w:sz w:val="17"/>
                <w:szCs w:val="17"/>
              </w:rPr>
              <w:t xml:space="preserve">Play this word game with your child. Say a word and have your child say a word that goes with it. </w:t>
            </w:r>
          </w:p>
          <w:p w:rsidR="004A3859" w:rsidRPr="00CF674C" w:rsidRDefault="004A3859" w:rsidP="00837241">
            <w:pPr>
              <w:jc w:val="center"/>
              <w:rPr>
                <w:rFonts w:ascii="Arial Narrow" w:hAnsi="Arial Narrow"/>
                <w:sz w:val="17"/>
                <w:szCs w:val="17"/>
              </w:rPr>
            </w:pPr>
            <w:r w:rsidRPr="008260DB">
              <w:rPr>
                <w:rFonts w:ascii="Arial Narrow" w:hAnsi="Arial Narrow"/>
                <w:sz w:val="17"/>
                <w:szCs w:val="17"/>
              </w:rPr>
              <w:t>Example</w:t>
            </w:r>
            <w:r w:rsidRPr="00CF674C">
              <w:rPr>
                <w:rFonts w:ascii="Arial Narrow" w:hAnsi="Arial Narrow"/>
                <w:i/>
                <w:sz w:val="17"/>
                <w:szCs w:val="17"/>
              </w:rPr>
              <w:t xml:space="preserve">: </w:t>
            </w:r>
            <w:r w:rsidRPr="008260DB">
              <w:rPr>
                <w:rFonts w:ascii="Arial Narrow" w:hAnsi="Arial Narrow"/>
                <w:sz w:val="17"/>
                <w:szCs w:val="17"/>
              </w:rPr>
              <w:t>knife, fork; pencil, paper.</w:t>
            </w:r>
          </w:p>
        </w:tc>
        <w:tc>
          <w:tcPr>
            <w:tcW w:w="2088" w:type="dxa"/>
            <w:gridSpan w:val="2"/>
            <w:tcBorders>
              <w:top w:val="nil"/>
              <w:left w:val="single" w:sz="4" w:space="0" w:color="auto"/>
              <w:bottom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7"/>
                <w:szCs w:val="17"/>
              </w:rPr>
            </w:pPr>
            <w:r w:rsidRPr="00CF674C">
              <w:rPr>
                <w:rFonts w:ascii="Arial Narrow" w:hAnsi="Arial Narrow"/>
                <w:sz w:val="17"/>
                <w:szCs w:val="17"/>
              </w:rPr>
              <w:t>Exercising</w:t>
            </w:r>
          </w:p>
          <w:p w:rsidR="004A3859" w:rsidRPr="00CF674C" w:rsidRDefault="004A3859" w:rsidP="00837241">
            <w:pPr>
              <w:jc w:val="center"/>
              <w:rPr>
                <w:rFonts w:ascii="Arial Narrow" w:hAnsi="Arial Narrow"/>
                <w:sz w:val="17"/>
                <w:szCs w:val="17"/>
              </w:rPr>
            </w:pPr>
            <w:r w:rsidRPr="00CF674C">
              <w:rPr>
                <w:rFonts w:ascii="Arial Narrow" w:hAnsi="Arial Narrow"/>
                <w:sz w:val="17"/>
                <w:szCs w:val="17"/>
              </w:rPr>
              <w:t xml:space="preserve">Do some exercises with your child. </w:t>
            </w:r>
            <w:r w:rsidRPr="00CF674C">
              <w:rPr>
                <w:rFonts w:ascii="Arial Narrow" w:hAnsi="Arial Narrow"/>
                <w:i/>
                <w:sz w:val="17"/>
                <w:szCs w:val="17"/>
              </w:rPr>
              <w:t xml:space="preserve">Example: </w:t>
            </w:r>
            <w:r w:rsidRPr="00CF674C">
              <w:rPr>
                <w:rFonts w:ascii="Arial Narrow" w:hAnsi="Arial Narrow"/>
                <w:sz w:val="17"/>
                <w:szCs w:val="17"/>
              </w:rPr>
              <w:t>jumping jacks. Together count aloud the number of jumping jacks you do. Try for ten.</w:t>
            </w:r>
          </w:p>
        </w:tc>
      </w:tr>
      <w:tr w:rsidR="004A3859" w:rsidTr="00CF674C">
        <w:tc>
          <w:tcPr>
            <w:tcW w:w="558" w:type="dxa"/>
            <w:tcBorders>
              <w:bottom w:val="single" w:sz="4" w:space="0" w:color="auto"/>
              <w:right w:val="single" w:sz="4" w:space="0" w:color="auto"/>
            </w:tcBorders>
            <w:shd w:val="pct10" w:color="auto" w:fill="auto"/>
            <w:vAlign w:val="center"/>
          </w:tcPr>
          <w:p w:rsidR="004A3859" w:rsidRPr="00907C71" w:rsidRDefault="002D681B" w:rsidP="00CF674C">
            <w:pPr>
              <w:jc w:val="center"/>
              <w:rPr>
                <w:rFonts w:ascii="Arial Narrow" w:hAnsi="Arial Narrow"/>
                <w:b/>
                <w:sz w:val="20"/>
              </w:rPr>
            </w:pPr>
            <w:r>
              <w:rPr>
                <w:rFonts w:ascii="Arial Narrow" w:hAnsi="Arial Narrow"/>
                <w:b/>
                <w:sz w:val="20"/>
              </w:rPr>
              <w:t>5</w:t>
            </w:r>
          </w:p>
        </w:tc>
        <w:tc>
          <w:tcPr>
            <w:tcW w:w="1530" w:type="dxa"/>
            <w:tcBorders>
              <w:left w:val="single" w:sz="4" w:space="0" w:color="auto"/>
              <w:bottom w:val="nil"/>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6</w:t>
            </w:r>
          </w:p>
        </w:tc>
        <w:tc>
          <w:tcPr>
            <w:tcW w:w="1548" w:type="dxa"/>
            <w:tcBorders>
              <w:left w:val="single" w:sz="4" w:space="0" w:color="auto"/>
              <w:bottom w:val="nil"/>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7</w:t>
            </w:r>
          </w:p>
        </w:tc>
        <w:tc>
          <w:tcPr>
            <w:tcW w:w="1566"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8</w:t>
            </w:r>
          </w:p>
        </w:tc>
        <w:tc>
          <w:tcPr>
            <w:tcW w:w="1584"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9</w:t>
            </w:r>
          </w:p>
        </w:tc>
        <w:tc>
          <w:tcPr>
            <w:tcW w:w="1602"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10</w:t>
            </w:r>
          </w:p>
        </w:tc>
        <w:tc>
          <w:tcPr>
            <w:tcW w:w="1530"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11</w:t>
            </w:r>
          </w:p>
        </w:tc>
        <w:tc>
          <w:tcPr>
            <w:tcW w:w="1548" w:type="dxa"/>
            <w:tcBorders>
              <w:left w:val="single" w:sz="4" w:space="0" w:color="auto"/>
              <w:bottom w:val="nil"/>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4A3859" w:rsidRPr="00CF674C" w:rsidTr="00CF674C">
        <w:trPr>
          <w:trHeight w:hRule="exact" w:val="1584"/>
        </w:trPr>
        <w:tc>
          <w:tcPr>
            <w:tcW w:w="2088" w:type="dxa"/>
            <w:gridSpan w:val="2"/>
            <w:tcBorders>
              <w:top w:val="nil"/>
              <w:bottom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7"/>
                <w:szCs w:val="17"/>
              </w:rPr>
            </w:pPr>
            <w:r w:rsidRPr="00CF674C">
              <w:rPr>
                <w:rFonts w:ascii="Arial Narrow" w:hAnsi="Arial Narrow"/>
                <w:sz w:val="17"/>
                <w:szCs w:val="17"/>
              </w:rPr>
              <w:t>Feelings</w:t>
            </w:r>
          </w:p>
          <w:p w:rsidR="004A3859" w:rsidRPr="00CF674C" w:rsidRDefault="004A3859" w:rsidP="00837241">
            <w:pPr>
              <w:jc w:val="center"/>
              <w:rPr>
                <w:rFonts w:ascii="Arial Narrow" w:hAnsi="Arial Narrow"/>
                <w:sz w:val="17"/>
                <w:szCs w:val="17"/>
              </w:rPr>
            </w:pPr>
            <w:r w:rsidRPr="00CF674C">
              <w:rPr>
                <w:rFonts w:ascii="Arial Narrow" w:hAnsi="Arial Narrow"/>
                <w:sz w:val="17"/>
                <w:szCs w:val="17"/>
              </w:rPr>
              <w:t xml:space="preserve">Read a story or book to your child. When finished, ask him or her questions about how the characters felt. </w:t>
            </w:r>
          </w:p>
          <w:p w:rsidR="004A3859" w:rsidRPr="00CF674C" w:rsidRDefault="004A3859" w:rsidP="00837241">
            <w:pPr>
              <w:jc w:val="center"/>
              <w:rPr>
                <w:rFonts w:ascii="Arial Narrow" w:hAnsi="Arial Narrow"/>
                <w:sz w:val="17"/>
                <w:szCs w:val="17"/>
              </w:rPr>
            </w:pPr>
            <w:r w:rsidRPr="008260DB">
              <w:rPr>
                <w:rFonts w:ascii="Arial Narrow" w:hAnsi="Arial Narrow"/>
                <w:sz w:val="17"/>
                <w:szCs w:val="17"/>
              </w:rPr>
              <w:t>Example</w:t>
            </w:r>
            <w:r w:rsidRPr="00CF674C">
              <w:rPr>
                <w:rFonts w:ascii="Arial Narrow" w:hAnsi="Arial Narrow"/>
                <w:i/>
                <w:sz w:val="17"/>
                <w:szCs w:val="17"/>
              </w:rPr>
              <w:t>:</w:t>
            </w:r>
            <w:r w:rsidRPr="00CF674C">
              <w:rPr>
                <w:rFonts w:ascii="Arial Narrow" w:hAnsi="Arial Narrow"/>
                <w:sz w:val="17"/>
                <w:szCs w:val="17"/>
              </w:rPr>
              <w:t xml:space="preserve"> “How do you think ____ felt when her pet disappeared?”</w:t>
            </w:r>
          </w:p>
        </w:tc>
        <w:tc>
          <w:tcPr>
            <w:tcW w:w="2088" w:type="dxa"/>
            <w:gridSpan w:val="2"/>
            <w:tcBorders>
              <w:top w:val="nil"/>
              <w:bottom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5"/>
                <w:szCs w:val="15"/>
              </w:rPr>
            </w:pPr>
            <w:r w:rsidRPr="00CF674C">
              <w:rPr>
                <w:rFonts w:ascii="Arial Narrow" w:hAnsi="Arial Narrow"/>
                <w:sz w:val="15"/>
                <w:szCs w:val="15"/>
              </w:rPr>
              <w:t>Giant Steps</w:t>
            </w:r>
          </w:p>
          <w:p w:rsidR="004A3859" w:rsidRPr="00CF674C" w:rsidRDefault="004A3859" w:rsidP="00837241">
            <w:pPr>
              <w:pStyle w:val="BodyText"/>
              <w:ind w:right="0"/>
              <w:jc w:val="center"/>
              <w:rPr>
                <w:rFonts w:ascii="Arial Narrow" w:hAnsi="Arial Narrow"/>
                <w:sz w:val="15"/>
                <w:szCs w:val="15"/>
              </w:rPr>
            </w:pPr>
            <w:r w:rsidRPr="00CF674C">
              <w:rPr>
                <w:rFonts w:ascii="Arial Narrow" w:hAnsi="Arial Narrow"/>
                <w:sz w:val="15"/>
                <w:szCs w:val="15"/>
              </w:rPr>
              <w:t>Go outside and play this guessing game. Ask, “How many giant steps do you think it will take to get from here to the sidewalk? The bus stop? The car?” Have your child guess, and then count together his or her giant steps.</w:t>
            </w:r>
          </w:p>
        </w:tc>
        <w:tc>
          <w:tcPr>
            <w:tcW w:w="2088" w:type="dxa"/>
            <w:gridSpan w:val="2"/>
            <w:tcBorders>
              <w:top w:val="nil"/>
              <w:bottom w:val="single" w:sz="4" w:space="0" w:color="auto"/>
              <w:right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5"/>
                <w:szCs w:val="15"/>
              </w:rPr>
            </w:pPr>
            <w:r w:rsidRPr="00CF674C">
              <w:rPr>
                <w:rFonts w:ascii="Arial Narrow" w:hAnsi="Arial Narrow"/>
                <w:sz w:val="15"/>
                <w:szCs w:val="15"/>
              </w:rPr>
              <w:t>Sorting Objects</w:t>
            </w:r>
          </w:p>
          <w:p w:rsidR="004A3859" w:rsidRPr="00CF674C" w:rsidRDefault="004A3859" w:rsidP="00837241">
            <w:pPr>
              <w:jc w:val="center"/>
              <w:rPr>
                <w:rFonts w:ascii="Arial Narrow" w:hAnsi="Arial Narrow"/>
                <w:sz w:val="15"/>
                <w:szCs w:val="15"/>
              </w:rPr>
            </w:pPr>
            <w:r w:rsidRPr="00CF674C">
              <w:rPr>
                <w:rFonts w:ascii="Arial Narrow" w:hAnsi="Arial Narrow"/>
                <w:sz w:val="15"/>
                <w:szCs w:val="15"/>
              </w:rPr>
              <w:t xml:space="preserve">Involve your child in a sorting chore. </w:t>
            </w:r>
            <w:r w:rsidRPr="00CF674C">
              <w:rPr>
                <w:rFonts w:ascii="Arial Narrow" w:hAnsi="Arial Narrow"/>
                <w:i/>
                <w:sz w:val="15"/>
                <w:szCs w:val="15"/>
              </w:rPr>
              <w:t>Examples:</w:t>
            </w:r>
            <w:r w:rsidRPr="00CF674C">
              <w:rPr>
                <w:rFonts w:ascii="Arial Narrow" w:hAnsi="Arial Narrow"/>
                <w:sz w:val="15"/>
                <w:szCs w:val="15"/>
              </w:rPr>
              <w:t xml:space="preserve"> Have him or her sort the clean forks or spoons before putting them away. Help him or her match clean socks in</w:t>
            </w:r>
            <w:r w:rsidR="00653060">
              <w:rPr>
                <w:rFonts w:ascii="Arial Narrow" w:hAnsi="Arial Narrow"/>
                <w:sz w:val="15"/>
                <w:szCs w:val="15"/>
              </w:rPr>
              <w:t xml:space="preserve"> pairs after they are dry.</w:t>
            </w:r>
          </w:p>
        </w:tc>
        <w:tc>
          <w:tcPr>
            <w:tcW w:w="2088" w:type="dxa"/>
            <w:gridSpan w:val="2"/>
            <w:tcBorders>
              <w:top w:val="nil"/>
              <w:left w:val="single" w:sz="4" w:space="0" w:color="auto"/>
              <w:bottom w:val="single" w:sz="4" w:space="0" w:color="auto"/>
              <w:right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5"/>
                <w:szCs w:val="15"/>
              </w:rPr>
            </w:pPr>
            <w:r w:rsidRPr="00CF674C">
              <w:rPr>
                <w:rFonts w:ascii="Arial Narrow" w:hAnsi="Arial Narrow"/>
                <w:sz w:val="15"/>
                <w:szCs w:val="15"/>
              </w:rPr>
              <w:t>Opposite Animals</w:t>
            </w:r>
          </w:p>
          <w:p w:rsidR="004A3859" w:rsidRPr="00CF674C" w:rsidRDefault="004A3859" w:rsidP="00837241">
            <w:pPr>
              <w:pStyle w:val="BodyText"/>
              <w:ind w:right="0"/>
              <w:jc w:val="center"/>
              <w:rPr>
                <w:rFonts w:ascii="Arial Narrow" w:hAnsi="Arial Narrow"/>
                <w:sz w:val="15"/>
                <w:szCs w:val="15"/>
              </w:rPr>
            </w:pPr>
            <w:r w:rsidRPr="00CF674C">
              <w:rPr>
                <w:rFonts w:ascii="Arial Narrow" w:hAnsi="Arial Narrow"/>
                <w:sz w:val="15"/>
                <w:szCs w:val="15"/>
              </w:rPr>
              <w:t xml:space="preserve">Take turns being the leader in this opposite word game. Describe an animal and have your child describe an animal that is the opposite. </w:t>
            </w:r>
          </w:p>
          <w:p w:rsidR="004A3859" w:rsidRPr="00CF674C" w:rsidRDefault="004A3859" w:rsidP="00837241">
            <w:pPr>
              <w:pStyle w:val="BodyText"/>
              <w:ind w:right="0"/>
              <w:jc w:val="center"/>
              <w:rPr>
                <w:rFonts w:ascii="Arial Narrow" w:hAnsi="Arial Narrow"/>
                <w:sz w:val="15"/>
                <w:szCs w:val="15"/>
              </w:rPr>
            </w:pPr>
            <w:r w:rsidRPr="008260DB">
              <w:rPr>
                <w:rFonts w:ascii="Arial Narrow" w:hAnsi="Arial Narrow"/>
                <w:sz w:val="15"/>
                <w:szCs w:val="15"/>
              </w:rPr>
              <w:t>Example</w:t>
            </w:r>
            <w:r w:rsidRPr="00CF674C">
              <w:rPr>
                <w:rFonts w:ascii="Arial Narrow" w:hAnsi="Arial Narrow"/>
                <w:i/>
                <w:sz w:val="15"/>
                <w:szCs w:val="15"/>
              </w:rPr>
              <w:t>:</w:t>
            </w:r>
            <w:r w:rsidRPr="00CF674C">
              <w:rPr>
                <w:rFonts w:ascii="Arial Narrow" w:hAnsi="Arial Narrow"/>
                <w:sz w:val="15"/>
                <w:szCs w:val="15"/>
              </w:rPr>
              <w:t xml:space="preserve"> Say, “A tiger is fast.” Your child answers, “A turtle is slow.”</w:t>
            </w:r>
          </w:p>
        </w:tc>
        <w:tc>
          <w:tcPr>
            <w:tcW w:w="2088" w:type="dxa"/>
            <w:gridSpan w:val="2"/>
            <w:tcBorders>
              <w:top w:val="nil"/>
              <w:left w:val="single" w:sz="4" w:space="0" w:color="auto"/>
              <w:bottom w:val="single" w:sz="4" w:space="0" w:color="auto"/>
              <w:right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6"/>
                <w:szCs w:val="16"/>
              </w:rPr>
            </w:pPr>
            <w:r w:rsidRPr="00CF674C">
              <w:rPr>
                <w:rFonts w:ascii="Arial Narrow" w:hAnsi="Arial Narrow"/>
                <w:sz w:val="16"/>
                <w:szCs w:val="16"/>
              </w:rPr>
              <w:t>Straw Pieces</w:t>
            </w:r>
          </w:p>
          <w:p w:rsidR="004A3859" w:rsidRPr="00CF674C" w:rsidRDefault="004A3859" w:rsidP="00837241">
            <w:pPr>
              <w:pStyle w:val="BodyText3"/>
              <w:ind w:right="0"/>
              <w:jc w:val="center"/>
              <w:rPr>
                <w:rFonts w:ascii="Arial Narrow" w:hAnsi="Arial Narrow"/>
                <w:sz w:val="16"/>
                <w:szCs w:val="16"/>
              </w:rPr>
            </w:pPr>
            <w:r w:rsidRPr="00CF674C">
              <w:rPr>
                <w:rFonts w:ascii="Arial Narrow" w:hAnsi="Arial Narrow"/>
                <w:sz w:val="16"/>
                <w:szCs w:val="16"/>
              </w:rPr>
              <w:t>Cut three straws into two pieces each. Make each piece a different length. Then have your child arrange the six pieces in a row from largest to smallest. Give help if needed.</w:t>
            </w:r>
          </w:p>
        </w:tc>
        <w:tc>
          <w:tcPr>
            <w:tcW w:w="2088" w:type="dxa"/>
            <w:gridSpan w:val="2"/>
            <w:tcBorders>
              <w:top w:val="nil"/>
              <w:left w:val="single" w:sz="4" w:space="0" w:color="auto"/>
              <w:bottom w:val="single" w:sz="4" w:space="0" w:color="auto"/>
              <w:right w:val="single" w:sz="4" w:space="0" w:color="auto"/>
            </w:tcBorders>
            <w:vAlign w:val="center"/>
          </w:tcPr>
          <w:p w:rsidR="004A3859" w:rsidRDefault="00653060" w:rsidP="00837241">
            <w:pPr>
              <w:jc w:val="center"/>
              <w:rPr>
                <w:rFonts w:ascii="Arial Narrow" w:hAnsi="Arial Narrow"/>
                <w:b/>
                <w:sz w:val="17"/>
                <w:szCs w:val="17"/>
              </w:rPr>
            </w:pPr>
            <w:r>
              <w:rPr>
                <w:rFonts w:ascii="Arial Narrow" w:hAnsi="Arial Narrow"/>
                <w:b/>
                <w:sz w:val="17"/>
                <w:szCs w:val="17"/>
              </w:rPr>
              <w:t>Magazine</w:t>
            </w:r>
          </w:p>
          <w:p w:rsidR="00653060" w:rsidRPr="00653060" w:rsidRDefault="00653060" w:rsidP="00837241">
            <w:pPr>
              <w:jc w:val="center"/>
              <w:rPr>
                <w:rFonts w:ascii="Arial Narrow" w:hAnsi="Arial Narrow"/>
                <w:sz w:val="17"/>
                <w:szCs w:val="17"/>
              </w:rPr>
            </w:pPr>
            <w:r>
              <w:rPr>
                <w:rFonts w:ascii="Arial Narrow" w:hAnsi="Arial Narrow"/>
                <w:sz w:val="17"/>
                <w:szCs w:val="17"/>
              </w:rPr>
              <w:t>Look at pictures in a magazine with your child.  Ask questions so he can explain what they are doing in the pictures.</w:t>
            </w:r>
          </w:p>
        </w:tc>
        <w:tc>
          <w:tcPr>
            <w:tcW w:w="2088" w:type="dxa"/>
            <w:gridSpan w:val="2"/>
            <w:tcBorders>
              <w:top w:val="nil"/>
              <w:left w:val="single" w:sz="4" w:space="0" w:color="auto"/>
              <w:bottom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7"/>
                <w:szCs w:val="17"/>
              </w:rPr>
            </w:pPr>
            <w:r w:rsidRPr="00CF674C">
              <w:rPr>
                <w:rFonts w:ascii="Arial Narrow" w:hAnsi="Arial Narrow"/>
                <w:sz w:val="17"/>
                <w:szCs w:val="17"/>
              </w:rPr>
              <w:t>Letters/Numbers</w:t>
            </w:r>
          </w:p>
          <w:p w:rsidR="004A3859" w:rsidRPr="00CF674C" w:rsidRDefault="004A3859" w:rsidP="00837241">
            <w:pPr>
              <w:pStyle w:val="BodyText"/>
              <w:ind w:right="0"/>
              <w:jc w:val="center"/>
              <w:rPr>
                <w:rFonts w:ascii="Arial Narrow" w:hAnsi="Arial Narrow"/>
                <w:sz w:val="17"/>
                <w:szCs w:val="17"/>
              </w:rPr>
            </w:pPr>
            <w:r w:rsidRPr="00CF674C">
              <w:rPr>
                <w:rFonts w:ascii="Arial Narrow" w:hAnsi="Arial Narrow"/>
                <w:sz w:val="17"/>
                <w:szCs w:val="17"/>
              </w:rPr>
              <w:t>While driving your child to school, point out the print you see on buildings and signs.</w:t>
            </w:r>
          </w:p>
        </w:tc>
      </w:tr>
      <w:tr w:rsidR="004A3859" w:rsidTr="00CF674C">
        <w:tc>
          <w:tcPr>
            <w:tcW w:w="558" w:type="dxa"/>
            <w:tcBorders>
              <w:bottom w:val="single" w:sz="4" w:space="0" w:color="auto"/>
              <w:right w:val="single" w:sz="4" w:space="0" w:color="auto"/>
            </w:tcBorders>
            <w:shd w:val="pct10" w:color="auto" w:fill="auto"/>
            <w:vAlign w:val="center"/>
          </w:tcPr>
          <w:p w:rsidR="004A3859" w:rsidRPr="00907C71" w:rsidRDefault="002D681B" w:rsidP="00CF674C">
            <w:pPr>
              <w:jc w:val="center"/>
              <w:rPr>
                <w:rFonts w:ascii="Arial Narrow" w:hAnsi="Arial Narrow"/>
                <w:b/>
                <w:sz w:val="20"/>
              </w:rPr>
            </w:pPr>
            <w:r>
              <w:rPr>
                <w:rFonts w:ascii="Arial Narrow" w:hAnsi="Arial Narrow"/>
                <w:b/>
                <w:sz w:val="20"/>
              </w:rPr>
              <w:t>12</w:t>
            </w:r>
          </w:p>
        </w:tc>
        <w:tc>
          <w:tcPr>
            <w:tcW w:w="1530" w:type="dxa"/>
            <w:tcBorders>
              <w:left w:val="single" w:sz="4" w:space="0" w:color="auto"/>
              <w:bottom w:val="nil"/>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13</w:t>
            </w:r>
          </w:p>
        </w:tc>
        <w:tc>
          <w:tcPr>
            <w:tcW w:w="1548" w:type="dxa"/>
            <w:tcBorders>
              <w:left w:val="single" w:sz="4" w:space="0" w:color="auto"/>
              <w:bottom w:val="nil"/>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14</w:t>
            </w:r>
          </w:p>
        </w:tc>
        <w:tc>
          <w:tcPr>
            <w:tcW w:w="1566"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15</w:t>
            </w:r>
          </w:p>
        </w:tc>
        <w:tc>
          <w:tcPr>
            <w:tcW w:w="1584"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16</w:t>
            </w:r>
          </w:p>
        </w:tc>
        <w:tc>
          <w:tcPr>
            <w:tcW w:w="1602"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17</w:t>
            </w:r>
          </w:p>
        </w:tc>
        <w:tc>
          <w:tcPr>
            <w:tcW w:w="1530"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18</w:t>
            </w:r>
          </w:p>
        </w:tc>
        <w:tc>
          <w:tcPr>
            <w:tcW w:w="1548" w:type="dxa"/>
            <w:tcBorders>
              <w:left w:val="single" w:sz="4" w:space="0" w:color="auto"/>
              <w:bottom w:val="nil"/>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4A3859" w:rsidRPr="00CF674C" w:rsidTr="00CF674C">
        <w:trPr>
          <w:trHeight w:hRule="exact" w:val="1584"/>
        </w:trPr>
        <w:tc>
          <w:tcPr>
            <w:tcW w:w="2088" w:type="dxa"/>
            <w:gridSpan w:val="2"/>
            <w:tcBorders>
              <w:top w:val="nil"/>
              <w:bottom w:val="single" w:sz="4" w:space="0" w:color="auto"/>
            </w:tcBorders>
            <w:vAlign w:val="center"/>
          </w:tcPr>
          <w:p w:rsidR="004A3859" w:rsidRDefault="001A795E" w:rsidP="00837241">
            <w:pPr>
              <w:pStyle w:val="BodyText"/>
              <w:ind w:right="0"/>
              <w:jc w:val="center"/>
              <w:rPr>
                <w:rFonts w:ascii="Arial Narrow" w:hAnsi="Arial Narrow"/>
                <w:b/>
                <w:sz w:val="17"/>
                <w:szCs w:val="17"/>
              </w:rPr>
            </w:pPr>
            <w:r w:rsidRPr="001A795E">
              <w:rPr>
                <w:rFonts w:ascii="Arial Narrow" w:hAnsi="Arial Narrow"/>
                <w:b/>
                <w:sz w:val="17"/>
                <w:szCs w:val="17"/>
              </w:rPr>
              <w:t>Blowing Bubbles</w:t>
            </w:r>
          </w:p>
          <w:p w:rsidR="001A795E" w:rsidRPr="001A795E" w:rsidRDefault="001A795E" w:rsidP="00837241">
            <w:pPr>
              <w:pStyle w:val="BodyText"/>
              <w:ind w:right="0"/>
              <w:jc w:val="center"/>
              <w:rPr>
                <w:rFonts w:ascii="Arial Narrow" w:hAnsi="Arial Narrow"/>
                <w:sz w:val="17"/>
                <w:szCs w:val="17"/>
              </w:rPr>
            </w:pPr>
            <w:r>
              <w:rPr>
                <w:rFonts w:ascii="Arial Narrow" w:hAnsi="Arial Narrow"/>
                <w:sz w:val="17"/>
                <w:szCs w:val="17"/>
              </w:rPr>
              <w:t>Help your child to blow bubbles outside.  Try using different objects in the home to blow bubbles. Talk about what worked and what didn’t work.</w:t>
            </w:r>
          </w:p>
        </w:tc>
        <w:tc>
          <w:tcPr>
            <w:tcW w:w="2088" w:type="dxa"/>
            <w:gridSpan w:val="2"/>
            <w:tcBorders>
              <w:top w:val="nil"/>
              <w:bottom w:val="single" w:sz="4" w:space="0" w:color="auto"/>
            </w:tcBorders>
            <w:vAlign w:val="center"/>
          </w:tcPr>
          <w:p w:rsidR="004A3859" w:rsidRDefault="00804E94" w:rsidP="00837241">
            <w:pPr>
              <w:pStyle w:val="BodyText2"/>
              <w:ind w:right="0"/>
              <w:jc w:val="center"/>
              <w:rPr>
                <w:rFonts w:ascii="Arial Narrow" w:hAnsi="Arial Narrow"/>
                <w:szCs w:val="16"/>
              </w:rPr>
            </w:pPr>
            <w:r w:rsidRPr="00804E94">
              <w:rPr>
                <w:rFonts w:ascii="Arial Narrow" w:hAnsi="Arial Narrow"/>
                <w:b/>
                <w:szCs w:val="16"/>
              </w:rPr>
              <w:t>Serving Yourself</w:t>
            </w:r>
          </w:p>
          <w:p w:rsidR="00804E94" w:rsidRPr="00804E94" w:rsidRDefault="00804E94" w:rsidP="00837241">
            <w:pPr>
              <w:pStyle w:val="BodyText2"/>
              <w:ind w:right="0"/>
              <w:jc w:val="center"/>
              <w:rPr>
                <w:rFonts w:ascii="Arial Narrow" w:hAnsi="Arial Narrow"/>
                <w:szCs w:val="16"/>
              </w:rPr>
            </w:pPr>
            <w:r>
              <w:rPr>
                <w:rFonts w:ascii="Arial Narrow" w:hAnsi="Arial Narrow"/>
                <w:szCs w:val="16"/>
              </w:rPr>
              <w:t>Let your child serve his/her own plate at dinner.  Offer help with holding the plate or spoon as needed.</w:t>
            </w:r>
          </w:p>
        </w:tc>
        <w:tc>
          <w:tcPr>
            <w:tcW w:w="2088" w:type="dxa"/>
            <w:gridSpan w:val="2"/>
            <w:tcBorders>
              <w:top w:val="nil"/>
              <w:bottom w:val="single" w:sz="4" w:space="0" w:color="auto"/>
              <w:right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6"/>
                <w:szCs w:val="16"/>
              </w:rPr>
            </w:pPr>
            <w:r w:rsidRPr="00CF674C">
              <w:rPr>
                <w:rFonts w:ascii="Arial Narrow" w:hAnsi="Arial Narrow"/>
                <w:sz w:val="16"/>
                <w:szCs w:val="16"/>
              </w:rPr>
              <w:t>Today’s Weather</w:t>
            </w:r>
          </w:p>
          <w:p w:rsidR="004A3859" w:rsidRPr="00CF674C" w:rsidRDefault="004A3859" w:rsidP="00837241">
            <w:pPr>
              <w:pStyle w:val="BodyText2"/>
              <w:ind w:right="0"/>
              <w:jc w:val="center"/>
              <w:rPr>
                <w:rFonts w:ascii="Arial Narrow" w:hAnsi="Arial Narrow"/>
                <w:szCs w:val="16"/>
              </w:rPr>
            </w:pPr>
            <w:r w:rsidRPr="00CF674C">
              <w:rPr>
                <w:rFonts w:ascii="Arial Narrow" w:hAnsi="Arial Narrow"/>
                <w:szCs w:val="16"/>
              </w:rPr>
              <w:t xml:space="preserve">Have your child draw a picture </w:t>
            </w:r>
            <w:r w:rsidR="001A795E">
              <w:rPr>
                <w:rFonts w:ascii="Arial Narrow" w:hAnsi="Arial Narrow"/>
                <w:szCs w:val="16"/>
              </w:rPr>
              <w:t xml:space="preserve">that shows what today’s weather </w:t>
            </w:r>
            <w:r w:rsidRPr="00CF674C">
              <w:rPr>
                <w:rFonts w:ascii="Arial Narrow" w:hAnsi="Arial Narrow"/>
                <w:szCs w:val="16"/>
              </w:rPr>
              <w:t>is like. When finished, ask him or her to tell you about the weather. Under the picture, write what your child said.</w:t>
            </w:r>
          </w:p>
        </w:tc>
        <w:tc>
          <w:tcPr>
            <w:tcW w:w="2088" w:type="dxa"/>
            <w:gridSpan w:val="2"/>
            <w:tcBorders>
              <w:top w:val="nil"/>
              <w:left w:val="single" w:sz="4" w:space="0" w:color="auto"/>
              <w:bottom w:val="single" w:sz="4" w:space="0" w:color="auto"/>
              <w:right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7"/>
                <w:szCs w:val="17"/>
              </w:rPr>
            </w:pPr>
            <w:r w:rsidRPr="00CF674C">
              <w:rPr>
                <w:rFonts w:ascii="Arial Narrow" w:hAnsi="Arial Narrow"/>
                <w:sz w:val="17"/>
                <w:szCs w:val="17"/>
              </w:rPr>
              <w:t>Reading Time</w:t>
            </w:r>
          </w:p>
          <w:p w:rsidR="004A3859" w:rsidRPr="00CF674C" w:rsidRDefault="004A3859" w:rsidP="00837241">
            <w:pPr>
              <w:pStyle w:val="BodyText"/>
              <w:ind w:right="0"/>
              <w:jc w:val="center"/>
              <w:rPr>
                <w:rFonts w:ascii="Arial Narrow" w:hAnsi="Arial Narrow"/>
                <w:sz w:val="17"/>
                <w:szCs w:val="17"/>
              </w:rPr>
            </w:pPr>
            <w:r w:rsidRPr="00CF674C">
              <w:rPr>
                <w:rFonts w:ascii="Arial Narrow" w:hAnsi="Arial Narrow"/>
                <w:sz w:val="17"/>
                <w:szCs w:val="17"/>
              </w:rPr>
              <w:t>Choose a children’s magazine from the library to share with your child. Have him or her tell you about the pictures.</w:t>
            </w:r>
          </w:p>
        </w:tc>
        <w:tc>
          <w:tcPr>
            <w:tcW w:w="2088" w:type="dxa"/>
            <w:gridSpan w:val="2"/>
            <w:tcBorders>
              <w:top w:val="nil"/>
              <w:left w:val="single" w:sz="4" w:space="0" w:color="auto"/>
              <w:bottom w:val="single" w:sz="4" w:space="0" w:color="auto"/>
              <w:right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6"/>
                <w:szCs w:val="16"/>
              </w:rPr>
            </w:pPr>
            <w:r w:rsidRPr="00CF674C">
              <w:rPr>
                <w:rFonts w:ascii="Arial Narrow" w:hAnsi="Arial Narrow"/>
                <w:sz w:val="16"/>
                <w:szCs w:val="16"/>
              </w:rPr>
              <w:t>Name Writing</w:t>
            </w:r>
          </w:p>
          <w:p w:rsidR="004A3859" w:rsidRPr="00CF674C" w:rsidRDefault="004A3859" w:rsidP="00837241">
            <w:pPr>
              <w:jc w:val="center"/>
              <w:rPr>
                <w:rFonts w:ascii="Arial Narrow" w:hAnsi="Arial Narrow"/>
                <w:sz w:val="16"/>
                <w:szCs w:val="16"/>
              </w:rPr>
            </w:pPr>
            <w:r w:rsidRPr="00CF674C">
              <w:rPr>
                <w:rFonts w:ascii="Arial Narrow" w:hAnsi="Arial Narrow"/>
                <w:sz w:val="16"/>
                <w:szCs w:val="16"/>
              </w:rPr>
              <w:t xml:space="preserve">Young children like to write their names. Make a “model card” of your child’s name </w:t>
            </w:r>
            <w:r w:rsidRPr="008260DB">
              <w:rPr>
                <w:rFonts w:ascii="Arial Narrow" w:hAnsi="Arial Narrow"/>
                <w:sz w:val="16"/>
                <w:szCs w:val="16"/>
              </w:rPr>
              <w:t>Example</w:t>
            </w:r>
            <w:r w:rsidRPr="00CF674C">
              <w:rPr>
                <w:rFonts w:ascii="Arial Narrow" w:hAnsi="Arial Narrow"/>
                <w:i/>
                <w:sz w:val="16"/>
                <w:szCs w:val="16"/>
              </w:rPr>
              <w:t>:</w:t>
            </w:r>
            <w:r w:rsidRPr="00CF674C">
              <w:rPr>
                <w:rFonts w:ascii="Arial Narrow" w:hAnsi="Arial Narrow"/>
                <w:sz w:val="16"/>
                <w:szCs w:val="16"/>
              </w:rPr>
              <w:t xml:space="preserve"> Anita.  Let your child copy the model. Praise him or her for the effort. (Note: Use large, un-ruled paper.)</w:t>
            </w:r>
          </w:p>
        </w:tc>
        <w:tc>
          <w:tcPr>
            <w:tcW w:w="2088" w:type="dxa"/>
            <w:gridSpan w:val="2"/>
            <w:tcBorders>
              <w:top w:val="nil"/>
              <w:left w:val="single" w:sz="4" w:space="0" w:color="auto"/>
              <w:bottom w:val="single" w:sz="4" w:space="0" w:color="auto"/>
              <w:right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7"/>
                <w:szCs w:val="17"/>
              </w:rPr>
            </w:pPr>
            <w:r w:rsidRPr="00CF674C">
              <w:rPr>
                <w:rFonts w:ascii="Arial Narrow" w:hAnsi="Arial Narrow"/>
                <w:sz w:val="17"/>
                <w:szCs w:val="17"/>
              </w:rPr>
              <w:t>Treasure Hunt</w:t>
            </w:r>
          </w:p>
          <w:p w:rsidR="004A3859" w:rsidRPr="00CF674C" w:rsidRDefault="004A3859" w:rsidP="00837241">
            <w:pPr>
              <w:pStyle w:val="BodyText"/>
              <w:ind w:right="0"/>
              <w:jc w:val="center"/>
              <w:rPr>
                <w:rFonts w:ascii="Arial Narrow" w:hAnsi="Arial Narrow"/>
                <w:sz w:val="17"/>
                <w:szCs w:val="17"/>
              </w:rPr>
            </w:pPr>
            <w:r w:rsidRPr="00CF674C">
              <w:rPr>
                <w:rFonts w:ascii="Arial Narrow" w:hAnsi="Arial Narrow"/>
                <w:sz w:val="17"/>
                <w:szCs w:val="17"/>
              </w:rPr>
              <w:t>Hide ten small objects, such as blocks or toy cars, around the house. Send your child on a treasure hunt to see if he or she can find them.</w:t>
            </w:r>
          </w:p>
        </w:tc>
        <w:tc>
          <w:tcPr>
            <w:tcW w:w="2088" w:type="dxa"/>
            <w:gridSpan w:val="2"/>
            <w:tcBorders>
              <w:top w:val="nil"/>
              <w:left w:val="single" w:sz="4" w:space="0" w:color="auto"/>
              <w:bottom w:val="single" w:sz="4" w:space="0" w:color="auto"/>
            </w:tcBorders>
            <w:vAlign w:val="center"/>
          </w:tcPr>
          <w:p w:rsidR="004A3859" w:rsidRDefault="002D681B" w:rsidP="00837241">
            <w:pPr>
              <w:pStyle w:val="BodyText2"/>
              <w:ind w:right="0"/>
              <w:jc w:val="center"/>
              <w:rPr>
                <w:rFonts w:ascii="Arial Narrow" w:hAnsi="Arial Narrow"/>
                <w:szCs w:val="16"/>
              </w:rPr>
            </w:pPr>
            <w:r w:rsidRPr="002D681B">
              <w:rPr>
                <w:rFonts w:ascii="Arial Narrow" w:hAnsi="Arial Narrow"/>
                <w:b/>
                <w:szCs w:val="16"/>
              </w:rPr>
              <w:t>Drawing Circles</w:t>
            </w:r>
          </w:p>
          <w:p w:rsidR="002D681B" w:rsidRPr="002D681B" w:rsidRDefault="00804E94" w:rsidP="00837241">
            <w:pPr>
              <w:pStyle w:val="BodyText2"/>
              <w:ind w:right="0"/>
              <w:jc w:val="center"/>
              <w:rPr>
                <w:rFonts w:ascii="Arial Narrow" w:hAnsi="Arial Narrow"/>
                <w:szCs w:val="16"/>
              </w:rPr>
            </w:pPr>
            <w:r>
              <w:rPr>
                <w:rFonts w:ascii="Arial Narrow" w:hAnsi="Arial Narrow"/>
                <w:szCs w:val="16"/>
              </w:rPr>
              <w:t>Show your child how to draw or trace circles on a piece of paper.</w:t>
            </w:r>
          </w:p>
        </w:tc>
      </w:tr>
      <w:tr w:rsidR="004A3859" w:rsidTr="00CF674C">
        <w:tc>
          <w:tcPr>
            <w:tcW w:w="558" w:type="dxa"/>
            <w:tcBorders>
              <w:bottom w:val="single" w:sz="4" w:space="0" w:color="auto"/>
              <w:right w:val="single" w:sz="4" w:space="0" w:color="auto"/>
            </w:tcBorders>
            <w:shd w:val="pct10" w:color="auto" w:fill="auto"/>
            <w:vAlign w:val="center"/>
          </w:tcPr>
          <w:p w:rsidR="004A3859" w:rsidRPr="00907C71" w:rsidRDefault="002D681B" w:rsidP="00CF674C">
            <w:pPr>
              <w:jc w:val="center"/>
              <w:rPr>
                <w:rFonts w:ascii="Arial Narrow" w:hAnsi="Arial Narrow"/>
                <w:b/>
                <w:sz w:val="20"/>
              </w:rPr>
            </w:pPr>
            <w:r>
              <w:rPr>
                <w:rFonts w:ascii="Arial Narrow" w:hAnsi="Arial Narrow"/>
                <w:b/>
                <w:sz w:val="20"/>
              </w:rPr>
              <w:t>19</w:t>
            </w:r>
          </w:p>
        </w:tc>
        <w:tc>
          <w:tcPr>
            <w:tcW w:w="1530" w:type="dxa"/>
            <w:tcBorders>
              <w:left w:val="single" w:sz="4" w:space="0" w:color="auto"/>
              <w:bottom w:val="nil"/>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20</w:t>
            </w:r>
          </w:p>
        </w:tc>
        <w:tc>
          <w:tcPr>
            <w:tcW w:w="1548" w:type="dxa"/>
            <w:tcBorders>
              <w:left w:val="single" w:sz="4" w:space="0" w:color="auto"/>
              <w:bottom w:val="nil"/>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21</w:t>
            </w:r>
          </w:p>
        </w:tc>
        <w:tc>
          <w:tcPr>
            <w:tcW w:w="1566"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22</w:t>
            </w:r>
          </w:p>
        </w:tc>
        <w:tc>
          <w:tcPr>
            <w:tcW w:w="1584"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486"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23</w:t>
            </w:r>
          </w:p>
        </w:tc>
        <w:tc>
          <w:tcPr>
            <w:tcW w:w="1602"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58"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24</w:t>
            </w:r>
          </w:p>
        </w:tc>
        <w:tc>
          <w:tcPr>
            <w:tcW w:w="1530"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25</w:t>
            </w:r>
          </w:p>
        </w:tc>
        <w:tc>
          <w:tcPr>
            <w:tcW w:w="1548" w:type="dxa"/>
            <w:tcBorders>
              <w:left w:val="single" w:sz="4" w:space="0" w:color="auto"/>
              <w:bottom w:val="nil"/>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r>
      <w:tr w:rsidR="004A3859" w:rsidRPr="00CF674C" w:rsidTr="00CF674C">
        <w:trPr>
          <w:trHeight w:hRule="exact" w:val="1584"/>
        </w:trPr>
        <w:tc>
          <w:tcPr>
            <w:tcW w:w="2088" w:type="dxa"/>
            <w:gridSpan w:val="2"/>
            <w:tcBorders>
              <w:top w:val="nil"/>
              <w:bottom w:val="nil"/>
            </w:tcBorders>
            <w:vAlign w:val="center"/>
          </w:tcPr>
          <w:p w:rsidR="004A3859" w:rsidRDefault="001A795E" w:rsidP="00837241">
            <w:pPr>
              <w:jc w:val="center"/>
              <w:rPr>
                <w:rFonts w:ascii="Arial Narrow" w:hAnsi="Arial Narrow"/>
                <w:b/>
                <w:sz w:val="17"/>
                <w:szCs w:val="17"/>
              </w:rPr>
            </w:pPr>
            <w:r w:rsidRPr="001A795E">
              <w:rPr>
                <w:rFonts w:ascii="Arial Narrow" w:hAnsi="Arial Narrow"/>
                <w:b/>
                <w:sz w:val="17"/>
                <w:szCs w:val="17"/>
              </w:rPr>
              <w:t>“I Spy” Game</w:t>
            </w:r>
          </w:p>
          <w:p w:rsidR="001A795E" w:rsidRPr="001A795E" w:rsidRDefault="001A795E" w:rsidP="00837241">
            <w:pPr>
              <w:jc w:val="center"/>
              <w:rPr>
                <w:rFonts w:ascii="Arial Narrow" w:hAnsi="Arial Narrow"/>
                <w:sz w:val="17"/>
                <w:szCs w:val="17"/>
              </w:rPr>
            </w:pPr>
            <w:r>
              <w:rPr>
                <w:rFonts w:ascii="Arial Narrow" w:hAnsi="Arial Narrow"/>
                <w:sz w:val="17"/>
                <w:szCs w:val="17"/>
              </w:rPr>
              <w:t>Play an “I Spy” game using colors.  Example:  I spy something red.  Your child will then guess what you see.</w:t>
            </w:r>
          </w:p>
        </w:tc>
        <w:tc>
          <w:tcPr>
            <w:tcW w:w="2088" w:type="dxa"/>
            <w:gridSpan w:val="2"/>
            <w:tcBorders>
              <w:top w:val="nil"/>
              <w:bottom w:val="nil"/>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7"/>
                <w:szCs w:val="17"/>
              </w:rPr>
            </w:pPr>
            <w:r w:rsidRPr="00CF674C">
              <w:rPr>
                <w:rFonts w:ascii="Arial Narrow" w:hAnsi="Arial Narrow"/>
                <w:sz w:val="17"/>
                <w:szCs w:val="17"/>
              </w:rPr>
              <w:t>Catch and Count</w:t>
            </w:r>
          </w:p>
          <w:p w:rsidR="004A3859" w:rsidRPr="00CF674C" w:rsidRDefault="004A3859" w:rsidP="00837241">
            <w:pPr>
              <w:jc w:val="center"/>
              <w:rPr>
                <w:rFonts w:ascii="Arial Narrow" w:hAnsi="Arial Narrow"/>
                <w:sz w:val="17"/>
                <w:szCs w:val="17"/>
              </w:rPr>
            </w:pPr>
            <w:r w:rsidRPr="00CF674C">
              <w:rPr>
                <w:rFonts w:ascii="Arial Narrow" w:hAnsi="Arial Narrow"/>
                <w:sz w:val="17"/>
                <w:szCs w:val="17"/>
              </w:rPr>
              <w:t>Stand about six feet from each other. Using both hands throw a large ball underhand to one another. Count the number of catches aloud. Try for twenty catches.</w:t>
            </w:r>
          </w:p>
        </w:tc>
        <w:tc>
          <w:tcPr>
            <w:tcW w:w="2088" w:type="dxa"/>
            <w:gridSpan w:val="2"/>
            <w:tcBorders>
              <w:top w:val="nil"/>
              <w:bottom w:val="nil"/>
              <w:right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5"/>
                <w:szCs w:val="15"/>
              </w:rPr>
            </w:pPr>
            <w:r w:rsidRPr="00CF674C">
              <w:rPr>
                <w:rFonts w:ascii="Arial Narrow" w:hAnsi="Arial Narrow"/>
                <w:sz w:val="15"/>
                <w:szCs w:val="15"/>
              </w:rPr>
              <w:t>Rhyming Words</w:t>
            </w:r>
          </w:p>
          <w:p w:rsidR="004A3859" w:rsidRPr="00CF674C" w:rsidRDefault="004A3859" w:rsidP="00837241">
            <w:pPr>
              <w:jc w:val="center"/>
              <w:rPr>
                <w:rFonts w:ascii="Arial Narrow" w:hAnsi="Arial Narrow"/>
                <w:sz w:val="15"/>
                <w:szCs w:val="15"/>
              </w:rPr>
            </w:pPr>
            <w:r w:rsidRPr="00CF674C">
              <w:rPr>
                <w:rFonts w:ascii="Arial Narrow" w:hAnsi="Arial Narrow"/>
                <w:sz w:val="15"/>
                <w:szCs w:val="15"/>
              </w:rPr>
              <w:t xml:space="preserve">Enjoy the fun of rhyming words. Make up sentences for your child to finish with a rhyming word. </w:t>
            </w:r>
            <w:r w:rsidRPr="008260DB">
              <w:rPr>
                <w:rFonts w:ascii="Arial Narrow" w:hAnsi="Arial Narrow"/>
                <w:sz w:val="15"/>
                <w:szCs w:val="15"/>
              </w:rPr>
              <w:t>Example</w:t>
            </w:r>
            <w:r w:rsidRPr="00CF674C">
              <w:rPr>
                <w:rFonts w:ascii="Arial Narrow" w:hAnsi="Arial Narrow"/>
                <w:i/>
                <w:sz w:val="15"/>
                <w:szCs w:val="15"/>
              </w:rPr>
              <w:t>:</w:t>
            </w:r>
            <w:r w:rsidRPr="00CF674C">
              <w:rPr>
                <w:rFonts w:ascii="Arial Narrow" w:hAnsi="Arial Narrow"/>
                <w:sz w:val="15"/>
                <w:szCs w:val="15"/>
              </w:rPr>
              <w:t xml:space="preserve"> “My name is </w:t>
            </w:r>
            <w:r w:rsidRPr="00CF674C">
              <w:rPr>
                <w:rFonts w:ascii="Arial Narrow" w:hAnsi="Arial Narrow"/>
                <w:i/>
                <w:sz w:val="15"/>
                <w:szCs w:val="15"/>
              </w:rPr>
              <w:t>Fred</w:t>
            </w:r>
            <w:r w:rsidRPr="00CF674C">
              <w:rPr>
                <w:rFonts w:ascii="Arial Narrow" w:hAnsi="Arial Narrow"/>
                <w:sz w:val="15"/>
                <w:szCs w:val="15"/>
              </w:rPr>
              <w:t xml:space="preserve">. I sleep in a </w:t>
            </w:r>
            <w:r w:rsidRPr="00CF674C">
              <w:rPr>
                <w:rFonts w:ascii="Arial Narrow" w:hAnsi="Arial Narrow"/>
                <w:sz w:val="15"/>
                <w:szCs w:val="15"/>
                <w:u w:val="single"/>
              </w:rPr>
              <w:t>bed</w:t>
            </w:r>
            <w:r w:rsidRPr="00CF674C">
              <w:rPr>
                <w:rFonts w:ascii="Arial Narrow" w:hAnsi="Arial Narrow"/>
                <w:sz w:val="15"/>
                <w:szCs w:val="15"/>
              </w:rPr>
              <w:t xml:space="preserve">.” “My name is </w:t>
            </w:r>
            <w:r w:rsidRPr="00CF674C">
              <w:rPr>
                <w:rFonts w:ascii="Arial Narrow" w:hAnsi="Arial Narrow"/>
                <w:i/>
                <w:sz w:val="15"/>
                <w:szCs w:val="15"/>
              </w:rPr>
              <w:t>Peg</w:t>
            </w:r>
            <w:r w:rsidRPr="00CF674C">
              <w:rPr>
                <w:rFonts w:ascii="Arial Narrow" w:hAnsi="Arial Narrow"/>
                <w:sz w:val="15"/>
                <w:szCs w:val="15"/>
              </w:rPr>
              <w:t xml:space="preserve">. I can stand on one ____.” “I am a </w:t>
            </w:r>
            <w:r w:rsidRPr="00CF674C">
              <w:rPr>
                <w:rFonts w:ascii="Arial Narrow" w:hAnsi="Arial Narrow"/>
                <w:i/>
                <w:sz w:val="15"/>
                <w:szCs w:val="15"/>
              </w:rPr>
              <w:t>frog</w:t>
            </w:r>
            <w:r w:rsidRPr="00CF674C">
              <w:rPr>
                <w:rFonts w:ascii="Arial Narrow" w:hAnsi="Arial Narrow"/>
                <w:sz w:val="15"/>
                <w:szCs w:val="15"/>
              </w:rPr>
              <w:t>.  I sit on a ____/”</w:t>
            </w:r>
          </w:p>
        </w:tc>
        <w:tc>
          <w:tcPr>
            <w:tcW w:w="2088" w:type="dxa"/>
            <w:gridSpan w:val="2"/>
            <w:tcBorders>
              <w:top w:val="nil"/>
              <w:left w:val="single" w:sz="4" w:space="0" w:color="auto"/>
              <w:bottom w:val="nil"/>
              <w:right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7"/>
                <w:szCs w:val="17"/>
              </w:rPr>
            </w:pPr>
            <w:r w:rsidRPr="00CF674C">
              <w:rPr>
                <w:rFonts w:ascii="Arial Narrow" w:hAnsi="Arial Narrow"/>
                <w:sz w:val="17"/>
                <w:szCs w:val="17"/>
              </w:rPr>
              <w:t>Starlight, Star Bright</w:t>
            </w:r>
          </w:p>
          <w:p w:rsidR="004A3859" w:rsidRPr="00CF674C" w:rsidRDefault="004A3859" w:rsidP="00837241">
            <w:pPr>
              <w:pStyle w:val="BodyText"/>
              <w:ind w:right="0"/>
              <w:jc w:val="center"/>
              <w:rPr>
                <w:rFonts w:ascii="Arial Narrow" w:hAnsi="Arial Narrow"/>
                <w:sz w:val="17"/>
                <w:szCs w:val="17"/>
              </w:rPr>
            </w:pPr>
            <w:r w:rsidRPr="00CF674C">
              <w:rPr>
                <w:rFonts w:ascii="Arial Narrow" w:hAnsi="Arial Narrow"/>
                <w:sz w:val="17"/>
                <w:szCs w:val="17"/>
              </w:rPr>
              <w:t>Go outside after dark and look at the stars together. Make a wish on a star.</w:t>
            </w:r>
          </w:p>
        </w:tc>
        <w:tc>
          <w:tcPr>
            <w:tcW w:w="2088" w:type="dxa"/>
            <w:gridSpan w:val="2"/>
            <w:tcBorders>
              <w:top w:val="nil"/>
              <w:left w:val="single" w:sz="4" w:space="0" w:color="auto"/>
              <w:bottom w:val="nil"/>
              <w:right w:val="single" w:sz="4" w:space="0" w:color="auto"/>
            </w:tcBorders>
            <w:vAlign w:val="center"/>
          </w:tcPr>
          <w:p w:rsidR="004A3859" w:rsidRDefault="00804E94" w:rsidP="00837241">
            <w:pPr>
              <w:pStyle w:val="BodyText3"/>
              <w:ind w:right="0"/>
              <w:jc w:val="center"/>
              <w:rPr>
                <w:rFonts w:ascii="Arial Narrow" w:hAnsi="Arial Narrow"/>
                <w:b/>
                <w:sz w:val="14"/>
                <w:szCs w:val="14"/>
              </w:rPr>
            </w:pPr>
            <w:r w:rsidRPr="00804E94">
              <w:rPr>
                <w:rFonts w:ascii="Arial Narrow" w:hAnsi="Arial Narrow"/>
                <w:b/>
                <w:sz w:val="14"/>
                <w:szCs w:val="14"/>
              </w:rPr>
              <w:t>Paper Bag Feely Game</w:t>
            </w:r>
          </w:p>
          <w:p w:rsidR="00804E94" w:rsidRPr="00804E94" w:rsidRDefault="00804E94" w:rsidP="00837241">
            <w:pPr>
              <w:pStyle w:val="BodyText3"/>
              <w:ind w:right="0"/>
              <w:jc w:val="center"/>
              <w:rPr>
                <w:rFonts w:ascii="Arial Narrow" w:hAnsi="Arial Narrow"/>
                <w:sz w:val="14"/>
                <w:szCs w:val="14"/>
              </w:rPr>
            </w:pPr>
            <w:r w:rsidRPr="00804E94">
              <w:rPr>
                <w:rFonts w:ascii="Arial Narrow" w:hAnsi="Arial Narrow"/>
                <w:sz w:val="14"/>
                <w:szCs w:val="14"/>
              </w:rPr>
              <w:t>Put small objects into a paper bag.  Your child can put his/her hand in the bag and try to guess what the objects are.</w:t>
            </w:r>
            <w:r>
              <w:rPr>
                <w:rFonts w:ascii="Arial Narrow" w:hAnsi="Arial Narrow"/>
                <w:sz w:val="14"/>
                <w:szCs w:val="14"/>
              </w:rPr>
              <w:t xml:space="preserve"> Example to put in bag: coin, spoon, rock, toothbrush, small toy, </w:t>
            </w:r>
            <w:r w:rsidR="001A795E">
              <w:rPr>
                <w:rFonts w:ascii="Arial Narrow" w:hAnsi="Arial Narrow"/>
                <w:sz w:val="14"/>
                <w:szCs w:val="14"/>
              </w:rPr>
              <w:t>pencil, etc.</w:t>
            </w:r>
          </w:p>
        </w:tc>
        <w:tc>
          <w:tcPr>
            <w:tcW w:w="2088" w:type="dxa"/>
            <w:gridSpan w:val="2"/>
            <w:tcBorders>
              <w:top w:val="nil"/>
              <w:left w:val="single" w:sz="4" w:space="0" w:color="auto"/>
              <w:bottom w:val="nil"/>
              <w:right w:val="single" w:sz="4" w:space="0" w:color="auto"/>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7"/>
                <w:szCs w:val="17"/>
              </w:rPr>
            </w:pPr>
            <w:r w:rsidRPr="00CF674C">
              <w:rPr>
                <w:rFonts w:ascii="Arial Narrow" w:hAnsi="Arial Narrow"/>
                <w:sz w:val="17"/>
                <w:szCs w:val="17"/>
              </w:rPr>
              <w:t>Library</w:t>
            </w:r>
          </w:p>
          <w:p w:rsidR="004A3859" w:rsidRPr="00CF674C" w:rsidRDefault="004A3859" w:rsidP="00837241">
            <w:pPr>
              <w:jc w:val="center"/>
              <w:rPr>
                <w:rFonts w:ascii="Arial Narrow" w:hAnsi="Arial Narrow"/>
                <w:sz w:val="17"/>
                <w:szCs w:val="17"/>
              </w:rPr>
            </w:pPr>
            <w:r w:rsidRPr="00CF674C">
              <w:rPr>
                <w:rFonts w:ascii="Arial Narrow" w:hAnsi="Arial Narrow"/>
                <w:sz w:val="17"/>
                <w:szCs w:val="17"/>
              </w:rPr>
              <w:t>Take your child to the library today. Check on upcoming programs that would be good for a preschool child. Select some books together.</w:t>
            </w:r>
          </w:p>
        </w:tc>
        <w:tc>
          <w:tcPr>
            <w:tcW w:w="2088" w:type="dxa"/>
            <w:gridSpan w:val="2"/>
            <w:tcBorders>
              <w:top w:val="nil"/>
              <w:left w:val="single" w:sz="4" w:space="0" w:color="auto"/>
              <w:bottom w:val="nil"/>
            </w:tcBorders>
            <w:vAlign w:val="center"/>
          </w:tcPr>
          <w:p w:rsidR="004A3859" w:rsidRPr="00CF674C" w:rsidRDefault="004A3859" w:rsidP="00837241">
            <w:pPr>
              <w:pStyle w:val="Heading7"/>
              <w:numPr>
                <w:ilvl w:val="0"/>
                <w:numId w:val="0"/>
              </w:numPr>
              <w:ind w:right="0"/>
              <w:jc w:val="center"/>
              <w:outlineLvl w:val="6"/>
              <w:rPr>
                <w:rFonts w:ascii="Arial Narrow" w:hAnsi="Arial Narrow"/>
                <w:sz w:val="16"/>
                <w:szCs w:val="16"/>
              </w:rPr>
            </w:pPr>
            <w:r w:rsidRPr="00CF674C">
              <w:rPr>
                <w:rFonts w:ascii="Arial Narrow" w:hAnsi="Arial Narrow"/>
                <w:sz w:val="16"/>
                <w:szCs w:val="16"/>
              </w:rPr>
              <w:t>Repeat a Pattern</w:t>
            </w:r>
          </w:p>
          <w:p w:rsidR="004A3859" w:rsidRPr="00CF674C" w:rsidRDefault="004A3859" w:rsidP="00837241">
            <w:pPr>
              <w:pStyle w:val="BodyText"/>
              <w:ind w:right="0"/>
              <w:jc w:val="center"/>
              <w:rPr>
                <w:rFonts w:ascii="Arial Narrow" w:hAnsi="Arial Narrow"/>
                <w:sz w:val="16"/>
                <w:szCs w:val="16"/>
              </w:rPr>
            </w:pPr>
            <w:r w:rsidRPr="00CF674C">
              <w:rPr>
                <w:rFonts w:ascii="Arial Narrow" w:hAnsi="Arial Narrow"/>
                <w:sz w:val="16"/>
                <w:szCs w:val="16"/>
              </w:rPr>
              <w:t xml:space="preserve">On a large sheet of paper, draw a pattern of dots and dashes.  </w:t>
            </w:r>
            <w:r w:rsidRPr="008260DB">
              <w:rPr>
                <w:rFonts w:ascii="Arial Narrow" w:hAnsi="Arial Narrow"/>
                <w:sz w:val="16"/>
                <w:szCs w:val="16"/>
              </w:rPr>
              <w:t>Example</w:t>
            </w:r>
            <w:r w:rsidRPr="00CF674C">
              <w:rPr>
                <w:rFonts w:ascii="Arial Narrow" w:hAnsi="Arial Narrow"/>
                <w:i/>
                <w:sz w:val="16"/>
                <w:szCs w:val="16"/>
              </w:rPr>
              <w:t>:</w:t>
            </w:r>
            <w:r w:rsidRPr="00CF674C">
              <w:rPr>
                <w:rFonts w:ascii="Arial Narrow" w:hAnsi="Arial Narrow"/>
                <w:sz w:val="16"/>
                <w:szCs w:val="16"/>
              </w:rPr>
              <w:t xml:space="preserve"> Ask your child to study the pattern.  Remove the paper and ask him or her to draw the same pattern from memory.</w:t>
            </w:r>
          </w:p>
        </w:tc>
      </w:tr>
      <w:tr w:rsidR="004A3859" w:rsidTr="00CF674C">
        <w:tc>
          <w:tcPr>
            <w:tcW w:w="558" w:type="dxa"/>
            <w:tcBorders>
              <w:bottom w:val="single" w:sz="4" w:space="0" w:color="auto"/>
              <w:right w:val="single" w:sz="4" w:space="0" w:color="auto"/>
            </w:tcBorders>
            <w:shd w:val="pct10" w:color="auto" w:fill="auto"/>
            <w:vAlign w:val="center"/>
          </w:tcPr>
          <w:p w:rsidR="004A3859" w:rsidRPr="00907C71" w:rsidRDefault="002D681B" w:rsidP="00CF674C">
            <w:pPr>
              <w:jc w:val="center"/>
              <w:rPr>
                <w:rFonts w:ascii="Arial Narrow" w:hAnsi="Arial Narrow"/>
                <w:b/>
                <w:sz w:val="20"/>
              </w:rPr>
            </w:pPr>
            <w:r>
              <w:rPr>
                <w:rFonts w:ascii="Arial Narrow" w:hAnsi="Arial Narrow"/>
                <w:b/>
                <w:sz w:val="20"/>
              </w:rPr>
              <w:t>26</w:t>
            </w:r>
          </w:p>
        </w:tc>
        <w:tc>
          <w:tcPr>
            <w:tcW w:w="1530" w:type="dxa"/>
            <w:tcBorders>
              <w:left w:val="single" w:sz="4" w:space="0" w:color="auto"/>
              <w:bottom w:val="nil"/>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40" w:type="dxa"/>
            <w:tcBorders>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27</w:t>
            </w:r>
          </w:p>
        </w:tc>
        <w:tc>
          <w:tcPr>
            <w:tcW w:w="1548" w:type="dxa"/>
            <w:tcBorders>
              <w:left w:val="single" w:sz="4" w:space="0" w:color="auto"/>
              <w:bottom w:val="nil"/>
            </w:tcBorders>
            <w:shd w:val="pct10" w:color="auto" w:fill="auto"/>
            <w:vAlign w:val="center"/>
          </w:tcPr>
          <w:p w:rsidR="004A3859" w:rsidRPr="00200920" w:rsidRDefault="004A3859" w:rsidP="00CF674C">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22" w:type="dxa"/>
            <w:tcBorders>
              <w:bottom w:val="single" w:sz="4" w:space="0" w:color="auto"/>
              <w:right w:val="single" w:sz="4" w:space="0" w:color="auto"/>
            </w:tcBorders>
            <w:shd w:val="pct10" w:color="auto" w:fill="auto"/>
            <w:vAlign w:val="center"/>
          </w:tcPr>
          <w:p w:rsidR="004A3859" w:rsidRPr="00200920" w:rsidRDefault="002D681B" w:rsidP="00837241">
            <w:pPr>
              <w:jc w:val="center"/>
              <w:rPr>
                <w:rFonts w:ascii="Arial Narrow" w:hAnsi="Arial Narrow"/>
                <w:b/>
                <w:sz w:val="20"/>
              </w:rPr>
            </w:pPr>
            <w:r>
              <w:rPr>
                <w:rFonts w:ascii="Arial Narrow" w:hAnsi="Arial Narrow"/>
                <w:b/>
                <w:sz w:val="20"/>
              </w:rPr>
              <w:t>28</w:t>
            </w:r>
          </w:p>
        </w:tc>
        <w:tc>
          <w:tcPr>
            <w:tcW w:w="1566" w:type="dxa"/>
            <w:tcBorders>
              <w:left w:val="single" w:sz="4" w:space="0" w:color="auto"/>
              <w:bottom w:val="nil"/>
              <w:right w:val="single" w:sz="4" w:space="0" w:color="auto"/>
            </w:tcBorders>
            <w:shd w:val="pct10" w:color="auto" w:fill="auto"/>
            <w:vAlign w:val="center"/>
          </w:tcPr>
          <w:p w:rsidR="004A3859" w:rsidRPr="00200920" w:rsidRDefault="004A3859" w:rsidP="00837241">
            <w:pPr>
              <w:jc w:val="center"/>
              <w:rPr>
                <w:rFonts w:ascii="Arial Narrow" w:hAnsi="Arial Narrow"/>
                <w:b/>
                <w:sz w:val="20"/>
              </w:rPr>
            </w:pPr>
            <w:r w:rsidRPr="00200920">
              <w:rPr>
                <w:rFonts w:ascii="Wingdings" w:hAnsi="Wingdings"/>
                <w:b/>
                <w:noProof/>
                <w:szCs w:val="14"/>
              </w:rPr>
              <w:t></w:t>
            </w:r>
            <w:r w:rsidRPr="00200920">
              <w:rPr>
                <w:rFonts w:ascii="Wingdings" w:hAnsi="Wingdings"/>
                <w:b/>
                <w:noProof/>
                <w:szCs w:val="14"/>
              </w:rPr>
              <w:t></w:t>
            </w:r>
            <w:r w:rsidRPr="00200920">
              <w:rPr>
                <w:b/>
                <w:noProof/>
                <w:szCs w:val="14"/>
              </w:rPr>
              <w:sym w:font="Wingdings 3" w:char="F072"/>
            </w:r>
          </w:p>
        </w:tc>
        <w:tc>
          <w:tcPr>
            <w:tcW w:w="504"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29</w:t>
            </w:r>
          </w:p>
        </w:tc>
        <w:tc>
          <w:tcPr>
            <w:tcW w:w="1584"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p>
        </w:tc>
        <w:tc>
          <w:tcPr>
            <w:tcW w:w="486" w:type="dxa"/>
            <w:tcBorders>
              <w:left w:val="single" w:sz="4" w:space="0" w:color="auto"/>
              <w:bottom w:val="single" w:sz="4" w:space="0" w:color="auto"/>
              <w:right w:val="single" w:sz="4" w:space="0" w:color="auto"/>
            </w:tcBorders>
            <w:shd w:val="pct10" w:color="auto" w:fill="auto"/>
            <w:vAlign w:val="center"/>
          </w:tcPr>
          <w:p w:rsidR="004A3859" w:rsidRPr="00200920" w:rsidRDefault="002D681B" w:rsidP="00CF674C">
            <w:pPr>
              <w:jc w:val="center"/>
              <w:rPr>
                <w:rFonts w:ascii="Arial Narrow" w:hAnsi="Arial Narrow"/>
                <w:b/>
                <w:sz w:val="20"/>
              </w:rPr>
            </w:pPr>
            <w:r>
              <w:rPr>
                <w:rFonts w:ascii="Arial Narrow" w:hAnsi="Arial Narrow"/>
                <w:b/>
                <w:sz w:val="20"/>
              </w:rPr>
              <w:t>30</w:t>
            </w:r>
          </w:p>
        </w:tc>
        <w:tc>
          <w:tcPr>
            <w:tcW w:w="1602"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p>
        </w:tc>
        <w:tc>
          <w:tcPr>
            <w:tcW w:w="558" w:type="dxa"/>
            <w:tcBorders>
              <w:left w:val="single" w:sz="4" w:space="0" w:color="auto"/>
              <w:bottom w:val="single" w:sz="4" w:space="0" w:color="auto"/>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p>
        </w:tc>
        <w:tc>
          <w:tcPr>
            <w:tcW w:w="1530" w:type="dxa"/>
            <w:tcBorders>
              <w:left w:val="single" w:sz="4" w:space="0" w:color="auto"/>
              <w:bottom w:val="nil"/>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p>
        </w:tc>
        <w:tc>
          <w:tcPr>
            <w:tcW w:w="540" w:type="dxa"/>
            <w:tcBorders>
              <w:left w:val="single" w:sz="4" w:space="0" w:color="auto"/>
              <w:bottom w:val="single" w:sz="4" w:space="0" w:color="auto"/>
              <w:right w:val="single" w:sz="4" w:space="0" w:color="auto"/>
            </w:tcBorders>
            <w:shd w:val="pct10" w:color="auto" w:fill="auto"/>
            <w:vAlign w:val="center"/>
          </w:tcPr>
          <w:p w:rsidR="004A3859" w:rsidRPr="00200920" w:rsidRDefault="004A3859" w:rsidP="00CF674C">
            <w:pPr>
              <w:jc w:val="center"/>
              <w:rPr>
                <w:rFonts w:ascii="Arial Narrow" w:hAnsi="Arial Narrow"/>
                <w:b/>
                <w:sz w:val="20"/>
              </w:rPr>
            </w:pPr>
          </w:p>
        </w:tc>
        <w:tc>
          <w:tcPr>
            <w:tcW w:w="1548" w:type="dxa"/>
            <w:tcBorders>
              <w:left w:val="single" w:sz="4" w:space="0" w:color="auto"/>
              <w:bottom w:val="nil"/>
            </w:tcBorders>
            <w:shd w:val="pct10" w:color="auto" w:fill="auto"/>
            <w:vAlign w:val="center"/>
          </w:tcPr>
          <w:p w:rsidR="004A3859" w:rsidRPr="00200920" w:rsidRDefault="004A3859" w:rsidP="00CF674C">
            <w:pPr>
              <w:jc w:val="center"/>
              <w:rPr>
                <w:rFonts w:ascii="Arial Narrow" w:hAnsi="Arial Narrow"/>
                <w:b/>
                <w:sz w:val="20"/>
              </w:rPr>
            </w:pPr>
          </w:p>
        </w:tc>
      </w:tr>
      <w:tr w:rsidR="004A3859" w:rsidRPr="00CF674C" w:rsidTr="00CF674C">
        <w:trPr>
          <w:trHeight w:hRule="exact" w:val="1584"/>
        </w:trPr>
        <w:tc>
          <w:tcPr>
            <w:tcW w:w="2088" w:type="dxa"/>
            <w:gridSpan w:val="2"/>
            <w:tcBorders>
              <w:top w:val="nil"/>
              <w:bottom w:val="single" w:sz="4" w:space="0" w:color="auto"/>
            </w:tcBorders>
            <w:vAlign w:val="center"/>
          </w:tcPr>
          <w:p w:rsidR="004A3859" w:rsidRPr="00CF674C" w:rsidRDefault="004A3859" w:rsidP="00837241">
            <w:pPr>
              <w:pStyle w:val="Heading6"/>
              <w:numPr>
                <w:ilvl w:val="0"/>
                <w:numId w:val="0"/>
              </w:numPr>
              <w:ind w:right="0"/>
              <w:jc w:val="center"/>
              <w:outlineLvl w:val="5"/>
              <w:rPr>
                <w:rFonts w:ascii="Arial Narrow" w:hAnsi="Arial Narrow"/>
                <w:szCs w:val="17"/>
              </w:rPr>
            </w:pPr>
            <w:r w:rsidRPr="00CF674C">
              <w:rPr>
                <w:rFonts w:ascii="Arial Narrow" w:hAnsi="Arial Narrow"/>
                <w:szCs w:val="17"/>
              </w:rPr>
              <w:t>Sing Together</w:t>
            </w:r>
          </w:p>
          <w:p w:rsidR="004A3859" w:rsidRPr="00CF674C" w:rsidRDefault="004A3859" w:rsidP="00837241">
            <w:pPr>
              <w:jc w:val="center"/>
              <w:rPr>
                <w:rFonts w:ascii="Arial Narrow" w:hAnsi="Arial Narrow"/>
                <w:sz w:val="17"/>
                <w:szCs w:val="17"/>
              </w:rPr>
            </w:pPr>
            <w:r w:rsidRPr="00CF674C">
              <w:rPr>
                <w:rFonts w:ascii="Arial Narrow" w:hAnsi="Arial Narrow"/>
                <w:sz w:val="17"/>
                <w:szCs w:val="17"/>
              </w:rPr>
              <w:t>Teach your child a new song. Sing it three or four times. Then have your child join you in singing it.</w:t>
            </w:r>
          </w:p>
        </w:tc>
        <w:tc>
          <w:tcPr>
            <w:tcW w:w="2088" w:type="dxa"/>
            <w:gridSpan w:val="2"/>
            <w:tcBorders>
              <w:top w:val="nil"/>
              <w:bottom w:val="single" w:sz="4" w:space="0" w:color="auto"/>
            </w:tcBorders>
            <w:vAlign w:val="center"/>
          </w:tcPr>
          <w:p w:rsidR="004A3859" w:rsidRPr="00CF674C" w:rsidRDefault="004A3859" w:rsidP="00837241">
            <w:pPr>
              <w:jc w:val="center"/>
              <w:rPr>
                <w:rFonts w:ascii="Arial Narrow" w:hAnsi="Arial Narrow"/>
                <w:b/>
                <w:sz w:val="17"/>
                <w:szCs w:val="17"/>
              </w:rPr>
            </w:pPr>
            <w:r w:rsidRPr="00CF674C">
              <w:rPr>
                <w:rFonts w:ascii="Arial Narrow" w:hAnsi="Arial Narrow"/>
                <w:b/>
                <w:sz w:val="17"/>
                <w:szCs w:val="17"/>
              </w:rPr>
              <w:t>Game Time</w:t>
            </w:r>
          </w:p>
          <w:p w:rsidR="004A3859" w:rsidRPr="00CF674C" w:rsidRDefault="004A3859" w:rsidP="00837241">
            <w:pPr>
              <w:jc w:val="center"/>
              <w:rPr>
                <w:rFonts w:ascii="Arial Narrow" w:hAnsi="Arial Narrow"/>
                <w:b/>
                <w:sz w:val="17"/>
                <w:szCs w:val="17"/>
              </w:rPr>
            </w:pPr>
            <w:r w:rsidRPr="00CF674C">
              <w:rPr>
                <w:rFonts w:ascii="Arial Narrow" w:hAnsi="Arial Narrow"/>
                <w:sz w:val="17"/>
                <w:szCs w:val="17"/>
              </w:rPr>
              <w:t>Play a game of your child’s choice.  Have him or her explain the rules to you.</w:t>
            </w:r>
          </w:p>
        </w:tc>
        <w:tc>
          <w:tcPr>
            <w:tcW w:w="2088" w:type="dxa"/>
            <w:gridSpan w:val="2"/>
            <w:tcBorders>
              <w:top w:val="nil"/>
              <w:bottom w:val="single" w:sz="4" w:space="0" w:color="auto"/>
              <w:right w:val="single" w:sz="4" w:space="0" w:color="auto"/>
            </w:tcBorders>
            <w:vAlign w:val="center"/>
          </w:tcPr>
          <w:p w:rsidR="002D681B" w:rsidRPr="00CF674C" w:rsidRDefault="002D681B" w:rsidP="002D681B">
            <w:pPr>
              <w:pStyle w:val="Heading7"/>
              <w:numPr>
                <w:ilvl w:val="0"/>
                <w:numId w:val="0"/>
              </w:numPr>
              <w:ind w:right="0"/>
              <w:jc w:val="center"/>
              <w:outlineLvl w:val="6"/>
              <w:rPr>
                <w:rFonts w:ascii="Arial Narrow" w:hAnsi="Arial Narrow"/>
                <w:sz w:val="17"/>
                <w:szCs w:val="17"/>
              </w:rPr>
            </w:pPr>
            <w:r w:rsidRPr="00CF674C">
              <w:rPr>
                <w:rFonts w:ascii="Arial Narrow" w:hAnsi="Arial Narrow"/>
                <w:sz w:val="17"/>
                <w:szCs w:val="17"/>
              </w:rPr>
              <w:t>Salt Pictures</w:t>
            </w:r>
          </w:p>
          <w:p w:rsidR="004A3859" w:rsidRPr="00CF674C" w:rsidRDefault="002D681B" w:rsidP="002D681B">
            <w:pPr>
              <w:jc w:val="center"/>
              <w:rPr>
                <w:rFonts w:ascii="Arial Narrow" w:hAnsi="Arial Narrow"/>
                <w:sz w:val="17"/>
                <w:szCs w:val="17"/>
              </w:rPr>
            </w:pPr>
            <w:r w:rsidRPr="00CF674C">
              <w:rPr>
                <w:rFonts w:ascii="Arial Narrow" w:hAnsi="Arial Narrow"/>
                <w:sz w:val="17"/>
                <w:szCs w:val="17"/>
              </w:rPr>
              <w:t>Cover the bottom of a cookie sheet with salt. Spread it around evenly. Encourage your child to draw pictures in the salt with his or her finger</w:t>
            </w:r>
          </w:p>
        </w:tc>
        <w:tc>
          <w:tcPr>
            <w:tcW w:w="2088" w:type="dxa"/>
            <w:gridSpan w:val="2"/>
            <w:tcBorders>
              <w:top w:val="nil"/>
              <w:left w:val="single" w:sz="4" w:space="0" w:color="auto"/>
              <w:bottom w:val="single" w:sz="4" w:space="0" w:color="auto"/>
              <w:right w:val="single" w:sz="4" w:space="0" w:color="auto"/>
            </w:tcBorders>
            <w:vAlign w:val="center"/>
          </w:tcPr>
          <w:p w:rsidR="004A3859" w:rsidRDefault="001A795E" w:rsidP="00CF674C">
            <w:pPr>
              <w:jc w:val="center"/>
              <w:rPr>
                <w:rFonts w:ascii="Arial Narrow" w:hAnsi="Arial Narrow"/>
                <w:b/>
                <w:sz w:val="17"/>
                <w:szCs w:val="17"/>
              </w:rPr>
            </w:pPr>
            <w:r w:rsidRPr="001A795E">
              <w:rPr>
                <w:rFonts w:ascii="Arial Narrow" w:hAnsi="Arial Narrow"/>
                <w:b/>
                <w:sz w:val="17"/>
                <w:szCs w:val="17"/>
              </w:rPr>
              <w:t>Playing Ball</w:t>
            </w:r>
          </w:p>
          <w:p w:rsidR="001A795E" w:rsidRPr="001A795E" w:rsidRDefault="001A795E" w:rsidP="00CF674C">
            <w:pPr>
              <w:jc w:val="center"/>
              <w:rPr>
                <w:rFonts w:ascii="Arial Narrow" w:hAnsi="Arial Narrow"/>
                <w:sz w:val="17"/>
                <w:szCs w:val="17"/>
              </w:rPr>
            </w:pPr>
            <w:r>
              <w:rPr>
                <w:rFonts w:ascii="Arial Narrow" w:hAnsi="Arial Narrow"/>
                <w:sz w:val="17"/>
                <w:szCs w:val="17"/>
              </w:rPr>
              <w:t>Roll or throw a ball back and forth with your child.</w:t>
            </w:r>
          </w:p>
        </w:tc>
        <w:tc>
          <w:tcPr>
            <w:tcW w:w="2088" w:type="dxa"/>
            <w:gridSpan w:val="2"/>
            <w:tcBorders>
              <w:top w:val="nil"/>
              <w:left w:val="single" w:sz="4" w:space="0" w:color="auto"/>
              <w:bottom w:val="single" w:sz="4" w:space="0" w:color="auto"/>
              <w:right w:val="single" w:sz="4" w:space="0" w:color="auto"/>
            </w:tcBorders>
            <w:vAlign w:val="center"/>
          </w:tcPr>
          <w:p w:rsidR="002D681B" w:rsidRPr="00CF674C" w:rsidRDefault="002D681B" w:rsidP="002D681B">
            <w:pPr>
              <w:pStyle w:val="Heading7"/>
              <w:numPr>
                <w:ilvl w:val="0"/>
                <w:numId w:val="0"/>
              </w:numPr>
              <w:ind w:right="0"/>
              <w:jc w:val="center"/>
              <w:outlineLvl w:val="6"/>
              <w:rPr>
                <w:rFonts w:ascii="Arial Narrow" w:hAnsi="Arial Narrow"/>
                <w:sz w:val="17"/>
                <w:szCs w:val="17"/>
              </w:rPr>
            </w:pPr>
            <w:r w:rsidRPr="00CF674C">
              <w:rPr>
                <w:rFonts w:ascii="Arial Narrow" w:hAnsi="Arial Narrow"/>
                <w:sz w:val="17"/>
                <w:szCs w:val="17"/>
              </w:rPr>
              <w:t>Reading Time</w:t>
            </w:r>
          </w:p>
          <w:p w:rsidR="004A3859" w:rsidRPr="00CF674C" w:rsidRDefault="002D681B" w:rsidP="002D681B">
            <w:pPr>
              <w:jc w:val="center"/>
              <w:rPr>
                <w:rFonts w:ascii="Arial Narrow" w:hAnsi="Arial Narrow"/>
                <w:sz w:val="17"/>
                <w:szCs w:val="17"/>
              </w:rPr>
            </w:pPr>
            <w:r w:rsidRPr="00CF674C">
              <w:rPr>
                <w:rFonts w:ascii="Arial Narrow" w:hAnsi="Arial Narrow"/>
                <w:sz w:val="17"/>
                <w:szCs w:val="17"/>
              </w:rPr>
              <w:t>Read a familiar or new story to your child. When finished, ask your child to draw a picture of what happened first and a picture of what happened last.</w:t>
            </w:r>
          </w:p>
        </w:tc>
        <w:tc>
          <w:tcPr>
            <w:tcW w:w="2088" w:type="dxa"/>
            <w:gridSpan w:val="2"/>
            <w:tcBorders>
              <w:top w:val="nil"/>
              <w:left w:val="single" w:sz="4" w:space="0" w:color="auto"/>
              <w:bottom w:val="single" w:sz="4" w:space="0" w:color="auto"/>
              <w:right w:val="single" w:sz="4" w:space="0" w:color="auto"/>
            </w:tcBorders>
            <w:vAlign w:val="center"/>
          </w:tcPr>
          <w:p w:rsidR="004A3859" w:rsidRPr="00CF674C" w:rsidRDefault="004A3859" w:rsidP="00CF674C">
            <w:pPr>
              <w:jc w:val="center"/>
              <w:rPr>
                <w:rFonts w:ascii="Arial Narrow" w:hAnsi="Arial Narrow"/>
                <w:sz w:val="17"/>
                <w:szCs w:val="17"/>
              </w:rPr>
            </w:pPr>
          </w:p>
        </w:tc>
        <w:tc>
          <w:tcPr>
            <w:tcW w:w="2088" w:type="dxa"/>
            <w:gridSpan w:val="2"/>
            <w:tcBorders>
              <w:top w:val="nil"/>
              <w:left w:val="single" w:sz="4" w:space="0" w:color="auto"/>
              <w:bottom w:val="single" w:sz="4" w:space="0" w:color="auto"/>
            </w:tcBorders>
            <w:vAlign w:val="center"/>
          </w:tcPr>
          <w:p w:rsidR="004A3859" w:rsidRPr="00CF674C" w:rsidRDefault="004A3859" w:rsidP="00CF674C">
            <w:pPr>
              <w:jc w:val="center"/>
              <w:rPr>
                <w:rFonts w:ascii="Arial Narrow" w:hAnsi="Arial Narrow"/>
                <w:sz w:val="17"/>
                <w:szCs w:val="17"/>
              </w:rPr>
            </w:pPr>
          </w:p>
        </w:tc>
      </w:tr>
    </w:tbl>
    <w:p w:rsidR="004074B1" w:rsidRPr="004074B1" w:rsidRDefault="00636331" w:rsidP="00EF36BA">
      <w:pPr>
        <w:rPr>
          <w:rFonts w:ascii="Arial Narrow" w:hAnsi="Arial Narrow"/>
          <w:sz w:val="28"/>
        </w:rPr>
      </w:pPr>
      <w:r w:rsidRPr="00907C71">
        <w:rPr>
          <w:rFonts w:ascii="Arial Narrow" w:hAnsi="Arial Narrow"/>
          <w:noProof/>
          <w:sz w:val="28"/>
        </w:rPr>
        <mc:AlternateContent>
          <mc:Choice Requires="wps">
            <w:drawing>
              <wp:anchor distT="0" distB="0" distL="114300" distR="114300" simplePos="0" relativeHeight="251665408" behindDoc="0" locked="0" layoutInCell="1" allowOverlap="1" wp14:anchorId="3618F073" wp14:editId="75CD4F0E">
                <wp:simplePos x="0" y="0"/>
                <wp:positionH relativeFrom="column">
                  <wp:posOffset>4911725</wp:posOffset>
                </wp:positionH>
                <wp:positionV relativeFrom="paragraph">
                  <wp:posOffset>187696</wp:posOffset>
                </wp:positionV>
                <wp:extent cx="4493895" cy="1403985"/>
                <wp:effectExtent l="0" t="0" r="0" b="254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3895" cy="1403985"/>
                        </a:xfrm>
                        <a:prstGeom prst="rect">
                          <a:avLst/>
                        </a:prstGeom>
                        <a:noFill/>
                        <a:ln w="9525">
                          <a:noFill/>
                          <a:miter lim="800000"/>
                          <a:headEnd/>
                          <a:tailEnd/>
                        </a:ln>
                      </wps:spPr>
                      <wps:txbx>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of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386.75pt;margin-top:14.8pt;width:353.85pt;height:110.5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" filled="f" stroked="f">
                <v:textbox style="mso-fit-shape-to-text:t">
                  <w:txbxContent>
                    <w:p w:rsidR="00907C71" w:rsidRDefault="00212742" w:rsidP="00907C71">
                      <w:pPr>
                        <w:spacing w:after="0"/>
                        <w:rPr>
                          <w:u w:val="single"/>
                        </w:rPr>
                      </w:pPr>
                      <w:r>
                        <w:t>Tally</w:t>
                      </w:r>
                      <w:r w:rsidR="00907C71">
                        <w:t xml:space="preserve">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r w:rsidR="00907C71">
                        <w:t xml:space="preserve">  =  </w:t>
                      </w:r>
                      <w:r w:rsidR="00907C71">
                        <w:rPr>
                          <w:u w:val="single"/>
                        </w:rPr>
                        <w:tab/>
                      </w:r>
                      <w:r w:rsidR="00907C71">
                        <w:rPr>
                          <w:u w:val="single"/>
                        </w:rPr>
                        <w:tab/>
                      </w:r>
                      <w:r w:rsidR="00907C71">
                        <w:rPr>
                          <w:u w:val="single"/>
                        </w:rPr>
                        <w:tab/>
                      </w:r>
                    </w:p>
                    <w:p w:rsidR="00907C71" w:rsidRPr="00907C71" w:rsidRDefault="00907C71" w:rsidP="00907C71">
                      <w:pPr>
                        <w:spacing w:after="0"/>
                        <w:rPr>
                          <w:rFonts w:asciiTheme="majorHAnsi" w:hAnsiTheme="majorHAnsi"/>
                        </w:rPr>
                      </w:pPr>
                      <w:r>
                        <w:t xml:space="preserve">                     # </w:t>
                      </w:r>
                      <w:proofErr w:type="gramStart"/>
                      <w:r>
                        <w:t>of</w:t>
                      </w:r>
                      <w:proofErr w:type="gramEnd"/>
                      <w:r>
                        <w:t xml:space="preserve"> </w:t>
                      </w:r>
                      <w:r>
                        <w:rPr>
                          <w:rFonts w:ascii="Wingdings" w:hAnsi="Wingdings"/>
                          <w:noProof/>
                          <w:szCs w:val="14"/>
                        </w:rPr>
                        <w:t></w:t>
                      </w:r>
                      <w:r>
                        <w:rPr>
                          <w:rFonts w:ascii="Wingdings" w:hAnsi="Wingdings"/>
                          <w:noProof/>
                          <w:szCs w:val="14"/>
                        </w:rPr>
                        <w:t></w:t>
                      </w:r>
                      <w:r>
                        <w:rPr>
                          <w:rFonts w:ascii="Wingdings" w:hAnsi="Wingdings"/>
                          <w:noProof/>
                          <w:szCs w:val="14"/>
                        </w:rPr>
                        <w:tab/>
                      </w:r>
                      <w:r>
                        <w:rPr>
                          <w:rFonts w:ascii="Wingdings" w:hAnsi="Wingdings"/>
                          <w:noProof/>
                          <w:szCs w:val="14"/>
                        </w:rPr>
                        <w:tab/>
                      </w:r>
                      <w:r>
                        <w:rPr>
                          <w:rFonts w:ascii="Wingdings" w:hAnsi="Wingdings"/>
                          <w:noProof/>
                          <w:szCs w:val="14"/>
                        </w:rPr>
                        <w:t></w:t>
                      </w:r>
                      <w:r>
                        <w:rPr>
                          <w:rFonts w:asciiTheme="majorHAnsi" w:hAnsiTheme="majorHAnsi"/>
                          <w:noProof/>
                          <w:szCs w:val="14"/>
                        </w:rPr>
                        <w:t xml:space="preserve"># of </w:t>
                      </w:r>
                      <w:r>
                        <w:rPr>
                          <w:noProof/>
                          <w:szCs w:val="14"/>
                        </w:rPr>
                        <w:sym w:font="Wingdings 3" w:char="F072"/>
                      </w:r>
                      <w:r>
                        <w:rPr>
                          <w:noProof/>
                          <w:szCs w:val="14"/>
                        </w:rPr>
                        <w:t xml:space="preserve"> </w:t>
                      </w:r>
                      <w:r>
                        <w:rPr>
                          <w:noProof/>
                          <w:szCs w:val="14"/>
                        </w:rPr>
                        <w:tab/>
                      </w:r>
                      <w:r>
                        <w:rPr>
                          <w:noProof/>
                          <w:szCs w:val="14"/>
                        </w:rPr>
                        <w:tab/>
                        <w:t xml:space="preserve">     Total</w:t>
                      </w:r>
                    </w:p>
                  </w:txbxContent>
                </v:textbox>
              </v:shape>
            </w:pict>
          </mc:Fallback>
        </mc:AlternateContent>
      </w:r>
      <w:r w:rsidRPr="00EF36BA">
        <w:rPr>
          <w:rFonts w:ascii="Arial Narrow" w:hAnsi="Arial Narrow"/>
          <w:noProof/>
          <w:sz w:val="20"/>
        </w:rPr>
        <mc:AlternateContent>
          <mc:Choice Requires="wps">
            <w:drawing>
              <wp:anchor distT="0" distB="0" distL="114300" distR="114300" simplePos="0" relativeHeight="251661312" behindDoc="0" locked="0" layoutInCell="1" allowOverlap="1" wp14:anchorId="3352DB43" wp14:editId="0CB27AAD">
                <wp:simplePos x="0" y="0"/>
                <wp:positionH relativeFrom="column">
                  <wp:posOffset>-134356</wp:posOffset>
                </wp:positionH>
                <wp:positionV relativeFrom="paragraph">
                  <wp:posOffset>19685</wp:posOffset>
                </wp:positionV>
                <wp:extent cx="43300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1403985"/>
                        </a:xfrm>
                        <a:prstGeom prst="rect">
                          <a:avLst/>
                        </a:prstGeom>
                        <a:noFill/>
                        <a:ln w="9525">
                          <a:noFill/>
                          <a:miter lim="800000"/>
                          <a:headEnd/>
                          <a:tailEnd/>
                        </a:ln>
                      </wps:spPr>
                      <wps:txbx>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0.6pt;margin-top:1.55pt;width:340.9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" filled="f" stroked="f">
                <v:textbox style="mso-fit-shape-to-text:t">
                  <w:txbxContent>
                    <w:p w:rsidR="00EF36BA" w:rsidRDefault="00EF36BA" w:rsidP="00EF36BA">
                      <w:pPr>
                        <w:spacing w:after="0"/>
                        <w:rPr>
                          <w:u w:val="single"/>
                        </w:rPr>
                      </w:pPr>
                      <w:r>
                        <w:t xml:space="preserve">Child’s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EF36BA" w:rsidP="00EF36BA">
                      <w:pPr>
                        <w:spacing w:after="0"/>
                      </w:pPr>
                      <w:r w:rsidRPr="00EF36BA">
                        <w:t xml:space="preserve">Parent’s Signature </w:t>
                      </w:r>
                      <w:r>
                        <w:rPr>
                          <w:u w:val="single"/>
                        </w:rPr>
                        <w:tab/>
                      </w:r>
                      <w:r>
                        <w:rPr>
                          <w:u w:val="single"/>
                        </w:rPr>
                        <w:tab/>
                      </w:r>
                      <w:r>
                        <w:rPr>
                          <w:u w:val="single"/>
                        </w:rPr>
                        <w:tab/>
                      </w:r>
                      <w:r>
                        <w:rPr>
                          <w:u w:val="single"/>
                        </w:rPr>
                        <w:tab/>
                      </w:r>
                      <w:r>
                        <w:rPr>
                          <w:u w:val="single"/>
                        </w:rPr>
                        <w:tab/>
                      </w:r>
                      <w:r>
                        <w:rPr>
                          <w:u w:val="single"/>
                        </w:rPr>
                        <w:tab/>
                      </w:r>
                      <w:r>
                        <w:rPr>
                          <w:u w:val="single"/>
                        </w:rPr>
                        <w:tab/>
                      </w:r>
                    </w:p>
                    <w:p w:rsidR="00EF36BA" w:rsidRPr="00EF36BA" w:rsidRDefault="00647928" w:rsidP="00EF36BA">
                      <w:pPr>
                        <w:spacing w:after="0"/>
                        <w:rPr>
                          <w:u w:val="single"/>
                        </w:rPr>
                      </w:pPr>
                      <w:r>
                        <w:t>Date</w:t>
                      </w:r>
                      <w:r w:rsidR="00EF36BA" w:rsidRPr="00EF36BA">
                        <w:t xml:space="preserve"> </w:t>
                      </w:r>
                      <w:r w:rsidR="00EF36BA">
                        <w:rPr>
                          <w:u w:val="single"/>
                        </w:rPr>
                        <w:t xml:space="preserve"> </w:t>
                      </w:r>
                      <w:r w:rsidR="00EF36BA">
                        <w:rPr>
                          <w:u w:val="single"/>
                        </w:rPr>
                        <w:tab/>
                      </w:r>
                      <w:r w:rsidR="00EF36BA">
                        <w:rPr>
                          <w:u w:val="single"/>
                        </w:rPr>
                        <w:tab/>
                      </w:r>
                      <w:r w:rsidR="00EF36BA">
                        <w:rPr>
                          <w:u w:val="single"/>
                        </w:rPr>
                        <w:tab/>
                      </w:r>
                      <w:r w:rsidR="00EF36BA">
                        <w:rPr>
                          <w:u w:val="single"/>
                        </w:rPr>
                        <w:tab/>
                      </w:r>
                      <w:r w:rsidR="00EF36BA">
                        <w:tab/>
                        <w:t xml:space="preserve">Teacher’s Initials </w:t>
                      </w:r>
                      <w:r w:rsidR="00EF36BA">
                        <w:rPr>
                          <w:u w:val="single"/>
                        </w:rPr>
                        <w:tab/>
                      </w:r>
                      <w:r w:rsidR="00EF36BA">
                        <w:rPr>
                          <w:u w:val="single"/>
                        </w:rPr>
                        <w:tab/>
                      </w:r>
                    </w:p>
                  </w:txbxContent>
                </v:textbox>
              </v:shape>
            </w:pict>
          </mc:Fallback>
        </mc:AlternateContent>
      </w:r>
    </w:p>
    <w:sectPr w:rsidR="004074B1" w:rsidRPr="004074B1" w:rsidSect="00636331">
      <w:footerReference w:type="default" r:id="rId9"/>
      <w:pgSz w:w="15840" w:h="12240" w:orient="landscape"/>
      <w:pgMar w:top="360" w:right="720" w:bottom="450" w:left="720" w:header="720" w:footer="30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1BB" w:rsidRDefault="00A721BB" w:rsidP="00907C71">
      <w:pPr>
        <w:spacing w:after="0" w:line="240" w:lineRule="auto"/>
      </w:pPr>
      <w:r>
        <w:separator/>
      </w:r>
    </w:p>
  </w:endnote>
  <w:endnote w:type="continuationSeparator" w:id="0">
    <w:p w:rsidR="00A721BB" w:rsidRDefault="00A721BB" w:rsidP="0090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a">
    <w:altName w:val="Times New Roman"/>
    <w:charset w:val="00"/>
    <w:family w:val="auto"/>
    <w:pitch w:val="variable"/>
    <w:sig w:usb0="00000083" w:usb1="00000000"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C71" w:rsidRPr="004A3859" w:rsidRDefault="004A3859" w:rsidP="004A3859">
    <w:pPr>
      <w:pStyle w:val="Footer"/>
      <w:jc w:val="right"/>
    </w:pPr>
    <w:r>
      <w:rPr>
        <w:rFonts w:ascii="Arial Narrow" w:hAnsi="Arial Narrow"/>
        <w:i/>
        <w:sz w:val="12"/>
      </w:rPr>
      <w:fldChar w:fldCharType="begin"/>
    </w:r>
    <w:r>
      <w:rPr>
        <w:rFonts w:ascii="Arial Narrow" w:hAnsi="Arial Narrow"/>
        <w:i/>
        <w:sz w:val="12"/>
      </w:rPr>
      <w:instrText xml:space="preserve"> FILENAME  \p  \* MERGEFORMAT </w:instrText>
    </w:r>
    <w:r>
      <w:rPr>
        <w:rFonts w:ascii="Arial Narrow" w:hAnsi="Arial Narrow"/>
        <w:i/>
        <w:sz w:val="12"/>
      </w:rPr>
      <w:fldChar w:fldCharType="separate"/>
    </w:r>
    <w:r w:rsidR="002C29F9">
      <w:rPr>
        <w:rFonts w:ascii="Arial Narrow" w:hAnsi="Arial Narrow"/>
        <w:i/>
        <w:noProof/>
        <w:sz w:val="12"/>
      </w:rPr>
      <w:t>U:\Grantee Operated\School Readiness\Family Acivity Calendars\Pre-K FAC 2016-2017\Pre-K FAC_September 2016 E.docx</w:t>
    </w:r>
    <w:r>
      <w:rPr>
        <w:rFonts w:ascii="Arial Narrow" w:hAnsi="Arial Narrow"/>
        <w:i/>
        <w:sz w:val="1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1BB" w:rsidRDefault="00A721BB" w:rsidP="00907C71">
      <w:pPr>
        <w:spacing w:after="0" w:line="240" w:lineRule="auto"/>
      </w:pPr>
      <w:r>
        <w:separator/>
      </w:r>
    </w:p>
  </w:footnote>
  <w:footnote w:type="continuationSeparator" w:id="0">
    <w:p w:rsidR="00A721BB" w:rsidRDefault="00A721BB" w:rsidP="00907C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67DC0"/>
    <w:multiLevelType w:val="singleLevel"/>
    <w:tmpl w:val="B36A8DBE"/>
    <w:lvl w:ilvl="0">
      <w:start w:val="4"/>
      <w:numFmt w:val="decimal"/>
      <w:pStyle w:val="Heading6"/>
      <w:lvlText w:val="%1"/>
      <w:lvlJc w:val="left"/>
      <w:pPr>
        <w:tabs>
          <w:tab w:val="num" w:pos="360"/>
        </w:tabs>
        <w:ind w:left="360" w:hanging="360"/>
      </w:pPr>
      <w:rPr>
        <w:rFonts w:hint="default"/>
      </w:rPr>
    </w:lvl>
  </w:abstractNum>
  <w:abstractNum w:abstractNumId="1">
    <w:nsid w:val="47E44B61"/>
    <w:multiLevelType w:val="singleLevel"/>
    <w:tmpl w:val="C2B42E24"/>
    <w:lvl w:ilvl="0">
      <w:start w:val="1"/>
      <w:numFmt w:val="decimal"/>
      <w:pStyle w:val="Heading7"/>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4B1"/>
    <w:rsid w:val="00190599"/>
    <w:rsid w:val="001A795E"/>
    <w:rsid w:val="00200920"/>
    <w:rsid w:val="00212742"/>
    <w:rsid w:val="002C29F9"/>
    <w:rsid w:val="002D681B"/>
    <w:rsid w:val="004074B1"/>
    <w:rsid w:val="004A3859"/>
    <w:rsid w:val="004A6BF3"/>
    <w:rsid w:val="00636331"/>
    <w:rsid w:val="00647928"/>
    <w:rsid w:val="00653060"/>
    <w:rsid w:val="007E6E9F"/>
    <w:rsid w:val="00804E94"/>
    <w:rsid w:val="008260DB"/>
    <w:rsid w:val="00907C71"/>
    <w:rsid w:val="00A23734"/>
    <w:rsid w:val="00A721BB"/>
    <w:rsid w:val="00AC7FCE"/>
    <w:rsid w:val="00B05D84"/>
    <w:rsid w:val="00B530C3"/>
    <w:rsid w:val="00BA1591"/>
    <w:rsid w:val="00BF04A0"/>
    <w:rsid w:val="00BF7DE7"/>
    <w:rsid w:val="00C817E7"/>
    <w:rsid w:val="00CF674C"/>
    <w:rsid w:val="00D24693"/>
    <w:rsid w:val="00EF36BA"/>
    <w:rsid w:val="00F4584D"/>
    <w:rsid w:val="00FF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CF674C"/>
    <w:pPr>
      <w:keepNext/>
      <w:numPr>
        <w:numId w:val="2"/>
      </w:numPr>
      <w:spacing w:after="0" w:line="240" w:lineRule="auto"/>
      <w:ind w:right="-90"/>
      <w:outlineLvl w:val="5"/>
    </w:pPr>
    <w:rPr>
      <w:rFonts w:ascii="Times New Roman" w:eastAsia="Times New Roman" w:hAnsi="Times New Roman" w:cs="Times New Roman"/>
      <w:b/>
      <w:sz w:val="17"/>
      <w:szCs w:val="20"/>
    </w:rPr>
  </w:style>
  <w:style w:type="paragraph" w:styleId="Heading7">
    <w:name w:val="heading 7"/>
    <w:basedOn w:val="Normal"/>
    <w:next w:val="Normal"/>
    <w:link w:val="Heading7Char"/>
    <w:qFormat/>
    <w:rsid w:val="00CF674C"/>
    <w:pPr>
      <w:keepNext/>
      <w:numPr>
        <w:numId w:val="1"/>
      </w:numPr>
      <w:spacing w:after="0" w:line="240" w:lineRule="auto"/>
      <w:ind w:right="-90"/>
      <w:outlineLvl w:val="6"/>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7Char">
    <w:name w:val="Heading 7 Char"/>
    <w:basedOn w:val="DefaultParagraphFont"/>
    <w:link w:val="Heading7"/>
    <w:rsid w:val="00CF674C"/>
    <w:rPr>
      <w:rFonts w:ascii="Times New Roman" w:eastAsia="Times New Roman" w:hAnsi="Times New Roman" w:cs="Times New Roman"/>
      <w:b/>
      <w:sz w:val="20"/>
      <w:szCs w:val="20"/>
    </w:rPr>
  </w:style>
  <w:style w:type="paragraph" w:styleId="BodyText2">
    <w:name w:val="Body Text 2"/>
    <w:basedOn w:val="Normal"/>
    <w:link w:val="BodyText2Char"/>
    <w:rsid w:val="00CF674C"/>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CF674C"/>
    <w:rPr>
      <w:rFonts w:ascii="Palatia" w:eastAsia="Times New Roman" w:hAnsi="Palatia" w:cs="Times New Roman"/>
      <w:sz w:val="16"/>
      <w:szCs w:val="20"/>
    </w:rPr>
  </w:style>
  <w:style w:type="paragraph" w:styleId="BodyText">
    <w:name w:val="Body Text"/>
    <w:basedOn w:val="Normal"/>
    <w:link w:val="BodyTextChar"/>
    <w:rsid w:val="00CF674C"/>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CF674C"/>
    <w:rPr>
      <w:rFonts w:ascii="Palatia" w:eastAsia="Times New Roman" w:hAnsi="Palatia" w:cs="Times New Roman"/>
      <w:sz w:val="18"/>
      <w:szCs w:val="20"/>
    </w:rPr>
  </w:style>
  <w:style w:type="paragraph" w:styleId="BodyText3">
    <w:name w:val="Body Text 3"/>
    <w:basedOn w:val="Normal"/>
    <w:link w:val="BodyText3Char"/>
    <w:rsid w:val="00CF674C"/>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CF674C"/>
    <w:rPr>
      <w:rFonts w:ascii="Times New Roman" w:eastAsia="Times New Roman" w:hAnsi="Times New Roman" w:cs="Times New Roman"/>
      <w:sz w:val="15"/>
      <w:szCs w:val="20"/>
    </w:rPr>
  </w:style>
  <w:style w:type="character" w:customStyle="1" w:styleId="Heading6Char">
    <w:name w:val="Heading 6 Char"/>
    <w:basedOn w:val="DefaultParagraphFont"/>
    <w:link w:val="Heading6"/>
    <w:rsid w:val="00CF674C"/>
    <w:rPr>
      <w:rFonts w:ascii="Times New Roman" w:eastAsia="Times New Roman" w:hAnsi="Times New Roman" w:cs="Times New Roman"/>
      <w:b/>
      <w:sz w:val="17"/>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CF674C"/>
    <w:pPr>
      <w:keepNext/>
      <w:numPr>
        <w:numId w:val="2"/>
      </w:numPr>
      <w:spacing w:after="0" w:line="240" w:lineRule="auto"/>
      <w:ind w:right="-90"/>
      <w:outlineLvl w:val="5"/>
    </w:pPr>
    <w:rPr>
      <w:rFonts w:ascii="Times New Roman" w:eastAsia="Times New Roman" w:hAnsi="Times New Roman" w:cs="Times New Roman"/>
      <w:b/>
      <w:sz w:val="17"/>
      <w:szCs w:val="20"/>
    </w:rPr>
  </w:style>
  <w:style w:type="paragraph" w:styleId="Heading7">
    <w:name w:val="heading 7"/>
    <w:basedOn w:val="Normal"/>
    <w:next w:val="Normal"/>
    <w:link w:val="Heading7Char"/>
    <w:qFormat/>
    <w:rsid w:val="00CF674C"/>
    <w:pPr>
      <w:keepNext/>
      <w:numPr>
        <w:numId w:val="1"/>
      </w:numPr>
      <w:spacing w:after="0" w:line="240" w:lineRule="auto"/>
      <w:ind w:right="-90"/>
      <w:outlineLvl w:val="6"/>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3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6BA"/>
    <w:rPr>
      <w:rFonts w:ascii="Tahoma" w:hAnsi="Tahoma" w:cs="Tahoma"/>
      <w:sz w:val="16"/>
      <w:szCs w:val="16"/>
    </w:rPr>
  </w:style>
  <w:style w:type="paragraph" w:styleId="Header">
    <w:name w:val="header"/>
    <w:basedOn w:val="Normal"/>
    <w:link w:val="HeaderChar"/>
    <w:uiPriority w:val="99"/>
    <w:unhideWhenUsed/>
    <w:rsid w:val="00907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C71"/>
  </w:style>
  <w:style w:type="paragraph" w:styleId="Footer">
    <w:name w:val="footer"/>
    <w:basedOn w:val="Normal"/>
    <w:link w:val="FooterChar"/>
    <w:uiPriority w:val="99"/>
    <w:unhideWhenUsed/>
    <w:rsid w:val="00907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C71"/>
  </w:style>
  <w:style w:type="character" w:customStyle="1" w:styleId="Heading7Char">
    <w:name w:val="Heading 7 Char"/>
    <w:basedOn w:val="DefaultParagraphFont"/>
    <w:link w:val="Heading7"/>
    <w:rsid w:val="00CF674C"/>
    <w:rPr>
      <w:rFonts w:ascii="Times New Roman" w:eastAsia="Times New Roman" w:hAnsi="Times New Roman" w:cs="Times New Roman"/>
      <w:b/>
      <w:sz w:val="20"/>
      <w:szCs w:val="20"/>
    </w:rPr>
  </w:style>
  <w:style w:type="paragraph" w:styleId="BodyText2">
    <w:name w:val="Body Text 2"/>
    <w:basedOn w:val="Normal"/>
    <w:link w:val="BodyText2Char"/>
    <w:rsid w:val="00CF674C"/>
    <w:pPr>
      <w:spacing w:after="0" w:line="240" w:lineRule="auto"/>
      <w:ind w:right="-90"/>
    </w:pPr>
    <w:rPr>
      <w:rFonts w:ascii="Palatia" w:eastAsia="Times New Roman" w:hAnsi="Palatia" w:cs="Times New Roman"/>
      <w:sz w:val="16"/>
      <w:szCs w:val="20"/>
    </w:rPr>
  </w:style>
  <w:style w:type="character" w:customStyle="1" w:styleId="BodyText2Char">
    <w:name w:val="Body Text 2 Char"/>
    <w:basedOn w:val="DefaultParagraphFont"/>
    <w:link w:val="BodyText2"/>
    <w:rsid w:val="00CF674C"/>
    <w:rPr>
      <w:rFonts w:ascii="Palatia" w:eastAsia="Times New Roman" w:hAnsi="Palatia" w:cs="Times New Roman"/>
      <w:sz w:val="16"/>
      <w:szCs w:val="20"/>
    </w:rPr>
  </w:style>
  <w:style w:type="paragraph" w:styleId="BodyText">
    <w:name w:val="Body Text"/>
    <w:basedOn w:val="Normal"/>
    <w:link w:val="BodyTextChar"/>
    <w:rsid w:val="00CF674C"/>
    <w:pPr>
      <w:spacing w:after="0" w:line="240" w:lineRule="auto"/>
      <w:ind w:right="-90"/>
    </w:pPr>
    <w:rPr>
      <w:rFonts w:ascii="Palatia" w:eastAsia="Times New Roman" w:hAnsi="Palatia" w:cs="Times New Roman"/>
      <w:sz w:val="18"/>
      <w:szCs w:val="20"/>
    </w:rPr>
  </w:style>
  <w:style w:type="character" w:customStyle="1" w:styleId="BodyTextChar">
    <w:name w:val="Body Text Char"/>
    <w:basedOn w:val="DefaultParagraphFont"/>
    <w:link w:val="BodyText"/>
    <w:rsid w:val="00CF674C"/>
    <w:rPr>
      <w:rFonts w:ascii="Palatia" w:eastAsia="Times New Roman" w:hAnsi="Palatia" w:cs="Times New Roman"/>
      <w:sz w:val="18"/>
      <w:szCs w:val="20"/>
    </w:rPr>
  </w:style>
  <w:style w:type="paragraph" w:styleId="BodyText3">
    <w:name w:val="Body Text 3"/>
    <w:basedOn w:val="Normal"/>
    <w:link w:val="BodyText3Char"/>
    <w:rsid w:val="00CF674C"/>
    <w:pPr>
      <w:spacing w:after="0" w:line="240" w:lineRule="auto"/>
      <w:ind w:right="-90"/>
    </w:pPr>
    <w:rPr>
      <w:rFonts w:ascii="Times New Roman" w:eastAsia="Times New Roman" w:hAnsi="Times New Roman" w:cs="Times New Roman"/>
      <w:sz w:val="15"/>
      <w:szCs w:val="20"/>
    </w:rPr>
  </w:style>
  <w:style w:type="character" w:customStyle="1" w:styleId="BodyText3Char">
    <w:name w:val="Body Text 3 Char"/>
    <w:basedOn w:val="DefaultParagraphFont"/>
    <w:link w:val="BodyText3"/>
    <w:rsid w:val="00CF674C"/>
    <w:rPr>
      <w:rFonts w:ascii="Times New Roman" w:eastAsia="Times New Roman" w:hAnsi="Times New Roman" w:cs="Times New Roman"/>
      <w:sz w:val="15"/>
      <w:szCs w:val="20"/>
    </w:rPr>
  </w:style>
  <w:style w:type="character" w:customStyle="1" w:styleId="Heading6Char">
    <w:name w:val="Heading 6 Char"/>
    <w:basedOn w:val="DefaultParagraphFont"/>
    <w:link w:val="Heading6"/>
    <w:rsid w:val="00CF674C"/>
    <w:rPr>
      <w:rFonts w:ascii="Times New Roman" w:eastAsia="Times New Roman" w:hAnsi="Times New Roman" w:cs="Times New Roman"/>
      <w:b/>
      <w:sz w:val="1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05978-A4F0-4D0D-92BF-25FADE151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750</Words>
  <Characters>4279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Stanislaus County Office of Education</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Lawlor, Britney</dc:creator>
  <cp:lastModifiedBy>Carvalho, Jenae</cp:lastModifiedBy>
  <cp:revision>8</cp:revision>
  <cp:lastPrinted>2016-06-24T20:16:00Z</cp:lastPrinted>
  <dcterms:created xsi:type="dcterms:W3CDTF">2014-11-07T18:32:00Z</dcterms:created>
  <dcterms:modified xsi:type="dcterms:W3CDTF">2016-06-24T20:16:00Z</dcterms:modified>
</cp:coreProperties>
</file>